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4A" w:rsidRDefault="00D9783D" w:rsidP="00D978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Beetroot Chutney</w:t>
      </w:r>
      <w:r w:rsidR="00A5305C">
        <w:rPr>
          <w:b/>
          <w:sz w:val="28"/>
          <w:szCs w:val="28"/>
        </w:rPr>
        <w:t xml:space="preserve"> Recipe</w:t>
      </w:r>
    </w:p>
    <w:p w:rsidR="00D9783D" w:rsidRDefault="00D9783D" w:rsidP="00D97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Ingredients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>4lb Beetroot – cooked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>2lb Apples</w:t>
      </w:r>
      <w:r w:rsidR="00751888">
        <w:rPr>
          <w:sz w:val="28"/>
          <w:szCs w:val="28"/>
        </w:rPr>
        <w:t xml:space="preserve"> – peeled, cored and chopped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>1lb Onion</w:t>
      </w:r>
      <w:r w:rsidR="00751888">
        <w:rPr>
          <w:sz w:val="28"/>
          <w:szCs w:val="28"/>
        </w:rPr>
        <w:t xml:space="preserve"> - chopped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>2 lemons rind and juice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tsps</w:t>
      </w:r>
      <w:proofErr w:type="spellEnd"/>
      <w:r>
        <w:rPr>
          <w:sz w:val="28"/>
          <w:szCs w:val="28"/>
        </w:rPr>
        <w:t xml:space="preserve"> ground ginger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tsps</w:t>
      </w:r>
      <w:proofErr w:type="spellEnd"/>
      <w:r>
        <w:rPr>
          <w:sz w:val="28"/>
          <w:szCs w:val="28"/>
        </w:rPr>
        <w:t xml:space="preserve"> salt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>1tsp ground pepper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>1 litre malt vinegar</w:t>
      </w:r>
    </w:p>
    <w:p w:rsidR="00D9783D" w:rsidRDefault="00D9783D" w:rsidP="00D9783D">
      <w:pPr>
        <w:rPr>
          <w:sz w:val="28"/>
          <w:szCs w:val="28"/>
        </w:rPr>
      </w:pPr>
      <w:r>
        <w:rPr>
          <w:sz w:val="28"/>
          <w:szCs w:val="28"/>
        </w:rPr>
        <w:t>1lb sugar</w:t>
      </w:r>
    </w:p>
    <w:p w:rsidR="00D9783D" w:rsidRDefault="00D9783D" w:rsidP="00D97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</w:t>
      </w:r>
    </w:p>
    <w:p w:rsidR="00751888" w:rsidRDefault="00751888" w:rsidP="00D978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Peel and cut the beetroot into cubes.</w:t>
      </w:r>
    </w:p>
    <w:p w:rsidR="00D9783D" w:rsidRDefault="00751888" w:rsidP="00D978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onions in a large preserving pan with a little of the vinegar and cook for a few minutes to soften. Add the</w:t>
      </w:r>
      <w:r w:rsidR="00895240">
        <w:rPr>
          <w:sz w:val="28"/>
          <w:szCs w:val="28"/>
        </w:rPr>
        <w:t xml:space="preserve"> beetroot,</w:t>
      </w:r>
      <w:r>
        <w:rPr>
          <w:sz w:val="28"/>
          <w:szCs w:val="28"/>
        </w:rPr>
        <w:t xml:space="preserve"> apples, lemon rind and juice, ginger, salt, ground pepper</w:t>
      </w:r>
      <w:r w:rsidR="00895240">
        <w:rPr>
          <w:sz w:val="28"/>
          <w:szCs w:val="28"/>
        </w:rPr>
        <w:t xml:space="preserve"> and remaining vinegar</w:t>
      </w:r>
      <w:r>
        <w:rPr>
          <w:sz w:val="28"/>
          <w:szCs w:val="28"/>
        </w:rPr>
        <w:t>.</w:t>
      </w:r>
    </w:p>
    <w:p w:rsidR="00D9783D" w:rsidRDefault="00751888" w:rsidP="00751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Stir in the</w:t>
      </w:r>
      <w:r w:rsidR="00895240">
        <w:rPr>
          <w:sz w:val="28"/>
          <w:szCs w:val="28"/>
        </w:rPr>
        <w:t xml:space="preserve"> sugar</w:t>
      </w:r>
      <w:r>
        <w:rPr>
          <w:sz w:val="28"/>
          <w:szCs w:val="28"/>
        </w:rPr>
        <w:t>. Simmer gently until thick.</w:t>
      </w:r>
    </w:p>
    <w:p w:rsidR="00751888" w:rsidRPr="00751888" w:rsidRDefault="00751888" w:rsidP="00751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into cooled, sterilised jars, seal with vinegar proof lids and label. Store ideally for 6-8 weeks before using.</w:t>
      </w:r>
    </w:p>
    <w:sectPr w:rsidR="00751888" w:rsidRPr="00751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C218A"/>
    <w:multiLevelType w:val="hybridMultilevel"/>
    <w:tmpl w:val="DBBA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3D"/>
    <w:rsid w:val="00087D44"/>
    <w:rsid w:val="005A28B6"/>
    <w:rsid w:val="00751888"/>
    <w:rsid w:val="00895240"/>
    <w:rsid w:val="00A5305C"/>
    <w:rsid w:val="00B56B1F"/>
    <w:rsid w:val="00C93C24"/>
    <w:rsid w:val="00D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2B670-302C-4203-9295-784D2F3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Anderson</dc:creator>
  <cp:keywords/>
  <dc:description/>
  <cp:lastModifiedBy>Vivien Rhodes</cp:lastModifiedBy>
  <cp:revision>2</cp:revision>
  <dcterms:created xsi:type="dcterms:W3CDTF">2018-05-26T14:34:00Z</dcterms:created>
  <dcterms:modified xsi:type="dcterms:W3CDTF">2018-05-26T14:34:00Z</dcterms:modified>
</cp:coreProperties>
</file>