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D64B06" w14:textId="6FF5DD6A" w:rsidR="004E577A" w:rsidRPr="00D14A98" w:rsidRDefault="00701626" w:rsidP="004E577A">
      <w:pPr>
        <w:spacing w:after="0"/>
        <w:jc w:val="center"/>
        <w:rPr>
          <w:rFonts w:ascii="Georgia" w:hAnsi="Georgia"/>
          <w:b/>
          <w:sz w:val="28"/>
        </w:rPr>
      </w:pPr>
      <w:r>
        <w:rPr>
          <w:rFonts w:ascii="Georgia" w:hAnsi="Georgia"/>
          <w:b/>
          <w:sz w:val="28"/>
        </w:rPr>
        <w:t xml:space="preserve">WI </w:t>
      </w:r>
      <w:bookmarkStart w:id="0" w:name="_GoBack"/>
      <w:bookmarkEnd w:id="0"/>
      <w:r w:rsidR="004E577A" w:rsidRPr="00D14A98">
        <w:rPr>
          <w:rFonts w:ascii="Georgia" w:hAnsi="Georgia"/>
          <w:b/>
          <w:sz w:val="28"/>
        </w:rPr>
        <w:t>Data Processing Policy and Privacy Notice</w:t>
      </w:r>
    </w:p>
    <w:p w14:paraId="4308EADD" w14:textId="77777777" w:rsidR="004E577A" w:rsidRPr="00D14A98" w:rsidRDefault="004E577A" w:rsidP="004E577A">
      <w:pPr>
        <w:spacing w:after="0"/>
        <w:jc w:val="center"/>
        <w:rPr>
          <w:rFonts w:ascii="Georgia" w:hAnsi="Georgia"/>
          <w:b/>
          <w:sz w:val="28"/>
        </w:rPr>
      </w:pPr>
    </w:p>
    <w:p w14:paraId="4826F747" w14:textId="77777777" w:rsidR="004E577A" w:rsidRPr="00D14A98" w:rsidRDefault="004E577A" w:rsidP="004E577A">
      <w:pPr>
        <w:spacing w:after="0"/>
        <w:rPr>
          <w:rFonts w:ascii="Georgia" w:hAnsi="Georgia"/>
        </w:rPr>
      </w:pPr>
    </w:p>
    <w:p w14:paraId="19E93437" w14:textId="71B91F61" w:rsidR="004E577A" w:rsidRPr="00032105" w:rsidRDefault="004E577A" w:rsidP="004E577A">
      <w:pPr>
        <w:spacing w:after="0"/>
        <w:rPr>
          <w:rFonts w:ascii="Georgia" w:hAnsi="Georgia"/>
          <w:sz w:val="24"/>
          <w:szCs w:val="24"/>
        </w:rPr>
      </w:pPr>
      <w:r w:rsidRPr="00032105">
        <w:rPr>
          <w:rFonts w:ascii="Georgia" w:hAnsi="Georgia"/>
          <w:sz w:val="24"/>
          <w:szCs w:val="24"/>
        </w:rPr>
        <w:t>In relation to ____________________</w:t>
      </w:r>
      <w:r>
        <w:rPr>
          <w:rFonts w:ascii="Georgia" w:hAnsi="Georgia"/>
          <w:sz w:val="24"/>
          <w:szCs w:val="24"/>
        </w:rPr>
        <w:t>_</w:t>
      </w:r>
      <w:r w:rsidRPr="00032105">
        <w:rPr>
          <w:rFonts w:ascii="Georgia" w:hAnsi="Georgia"/>
          <w:sz w:val="24"/>
          <w:szCs w:val="24"/>
        </w:rPr>
        <w:t xml:space="preserve">___ WI, West </w:t>
      </w:r>
      <w:r w:rsidR="007E3757">
        <w:rPr>
          <w:rFonts w:ascii="Georgia" w:hAnsi="Georgia"/>
          <w:sz w:val="24"/>
          <w:szCs w:val="24"/>
        </w:rPr>
        <w:t xml:space="preserve">Kent </w:t>
      </w:r>
      <w:r w:rsidRPr="00032105">
        <w:rPr>
          <w:rFonts w:ascii="Georgia" w:hAnsi="Georgia"/>
          <w:sz w:val="24"/>
          <w:szCs w:val="24"/>
        </w:rPr>
        <w:t>Federation of WIs</w:t>
      </w:r>
    </w:p>
    <w:p w14:paraId="2284D828" w14:textId="77777777" w:rsidR="004E577A" w:rsidRPr="00032105" w:rsidRDefault="004E577A" w:rsidP="004E577A">
      <w:pPr>
        <w:spacing w:after="0"/>
        <w:rPr>
          <w:rFonts w:ascii="Georgia" w:hAnsi="Georgia"/>
          <w:sz w:val="24"/>
          <w:szCs w:val="24"/>
        </w:rPr>
      </w:pPr>
    </w:p>
    <w:p w14:paraId="5D653685" w14:textId="77777777" w:rsidR="004E577A" w:rsidRPr="00032105" w:rsidRDefault="004E577A" w:rsidP="004E577A">
      <w:pPr>
        <w:spacing w:after="0"/>
        <w:rPr>
          <w:rFonts w:ascii="Georgia" w:hAnsi="Georgia"/>
          <w:sz w:val="24"/>
          <w:szCs w:val="24"/>
        </w:rPr>
      </w:pPr>
      <w:proofErr w:type="gramStart"/>
      <w:r w:rsidRPr="00032105">
        <w:rPr>
          <w:rFonts w:ascii="Georgia" w:hAnsi="Georgia"/>
          <w:sz w:val="24"/>
          <w:szCs w:val="24"/>
        </w:rPr>
        <w:t>Dated:_</w:t>
      </w:r>
      <w:proofErr w:type="gramEnd"/>
      <w:r w:rsidRPr="00032105">
        <w:rPr>
          <w:rFonts w:ascii="Georgia" w:hAnsi="Georgia"/>
          <w:sz w:val="24"/>
          <w:szCs w:val="24"/>
        </w:rPr>
        <w:t>____________________________________________________</w:t>
      </w:r>
    </w:p>
    <w:p w14:paraId="0EE96ACE" w14:textId="77777777" w:rsidR="004E577A" w:rsidRPr="00032105" w:rsidRDefault="004E577A" w:rsidP="004E577A">
      <w:pPr>
        <w:spacing w:after="0"/>
        <w:rPr>
          <w:rFonts w:ascii="Georgia" w:hAnsi="Georgia"/>
          <w:sz w:val="24"/>
          <w:szCs w:val="24"/>
        </w:rPr>
      </w:pPr>
    </w:p>
    <w:p w14:paraId="2BB31630" w14:textId="77777777" w:rsidR="004E577A" w:rsidRPr="00032105" w:rsidRDefault="004E577A" w:rsidP="004E577A">
      <w:pPr>
        <w:spacing w:after="0"/>
        <w:rPr>
          <w:rFonts w:ascii="Georgia" w:hAnsi="Georgia"/>
          <w:sz w:val="24"/>
          <w:szCs w:val="24"/>
        </w:rPr>
      </w:pPr>
      <w:r w:rsidRPr="00032105">
        <w:rPr>
          <w:rFonts w:ascii="Georgia" w:hAnsi="Georgia"/>
          <w:sz w:val="24"/>
          <w:szCs w:val="24"/>
        </w:rPr>
        <w:t xml:space="preserve">WI Data Protection </w:t>
      </w:r>
      <w:r>
        <w:rPr>
          <w:rFonts w:ascii="Georgia" w:hAnsi="Georgia"/>
          <w:sz w:val="24"/>
          <w:szCs w:val="24"/>
        </w:rPr>
        <w:t xml:space="preserve">/MCS </w:t>
      </w:r>
      <w:proofErr w:type="gramStart"/>
      <w:r w:rsidRPr="00032105">
        <w:rPr>
          <w:rFonts w:ascii="Georgia" w:hAnsi="Georgia"/>
          <w:sz w:val="24"/>
          <w:szCs w:val="24"/>
        </w:rPr>
        <w:t>Representative:_</w:t>
      </w:r>
      <w:proofErr w:type="gramEnd"/>
      <w:r w:rsidRPr="00032105">
        <w:rPr>
          <w:rFonts w:ascii="Georgia" w:hAnsi="Georgia"/>
          <w:sz w:val="24"/>
          <w:szCs w:val="24"/>
        </w:rPr>
        <w:t>_____________________________________________</w:t>
      </w:r>
    </w:p>
    <w:p w14:paraId="1066EF81" w14:textId="77777777" w:rsidR="004E577A" w:rsidRPr="00032105" w:rsidRDefault="004E577A" w:rsidP="004E577A">
      <w:pPr>
        <w:spacing w:after="0"/>
        <w:rPr>
          <w:rFonts w:ascii="Georgia" w:hAnsi="Georgia"/>
          <w:sz w:val="24"/>
          <w:szCs w:val="24"/>
        </w:rPr>
      </w:pPr>
    </w:p>
    <w:p w14:paraId="57FEE6F4" w14:textId="77777777" w:rsidR="004E577A" w:rsidRPr="00032105" w:rsidRDefault="004E577A" w:rsidP="004E577A">
      <w:pPr>
        <w:spacing w:after="0"/>
        <w:rPr>
          <w:rFonts w:ascii="Georgia" w:hAnsi="Georgia"/>
          <w:b/>
          <w:sz w:val="24"/>
          <w:szCs w:val="24"/>
        </w:rPr>
      </w:pPr>
      <w:r w:rsidRPr="00032105">
        <w:rPr>
          <w:rFonts w:ascii="Georgia" w:hAnsi="Georgia"/>
          <w:b/>
          <w:sz w:val="24"/>
          <w:szCs w:val="24"/>
        </w:rPr>
        <w:t>Introduction</w:t>
      </w:r>
    </w:p>
    <w:p w14:paraId="68EEF63B" w14:textId="77777777" w:rsidR="004E577A" w:rsidRPr="00032105" w:rsidRDefault="004E577A" w:rsidP="004E577A">
      <w:pPr>
        <w:spacing w:after="0"/>
        <w:rPr>
          <w:rFonts w:ascii="Georgia" w:hAnsi="Georgia"/>
          <w:sz w:val="24"/>
          <w:szCs w:val="24"/>
        </w:rPr>
      </w:pPr>
      <w:r w:rsidRPr="00032105">
        <w:rPr>
          <w:rFonts w:ascii="Georgia" w:hAnsi="Georgia"/>
          <w:sz w:val="24"/>
          <w:szCs w:val="24"/>
        </w:rPr>
        <w:t>The WI takes the processing of Members’ personal details very seriously and does its utmost to ensure it is protected.</w:t>
      </w:r>
    </w:p>
    <w:p w14:paraId="32691C3D" w14:textId="77777777" w:rsidR="004E577A" w:rsidRPr="00032105" w:rsidRDefault="004E577A" w:rsidP="004E577A">
      <w:pPr>
        <w:spacing w:after="0"/>
        <w:rPr>
          <w:rFonts w:ascii="Georgia" w:hAnsi="Georgia"/>
          <w:sz w:val="24"/>
          <w:szCs w:val="24"/>
        </w:rPr>
      </w:pPr>
    </w:p>
    <w:p w14:paraId="056D0BBB" w14:textId="77777777" w:rsidR="004E577A" w:rsidRPr="00032105" w:rsidRDefault="004E577A" w:rsidP="004E577A">
      <w:pPr>
        <w:spacing w:after="0"/>
        <w:rPr>
          <w:rFonts w:ascii="Georgia" w:hAnsi="Georgia"/>
          <w:sz w:val="24"/>
          <w:szCs w:val="24"/>
        </w:rPr>
      </w:pPr>
      <w:r w:rsidRPr="00032105">
        <w:rPr>
          <w:rFonts w:ascii="Georgia" w:hAnsi="Georgia"/>
          <w:sz w:val="24"/>
          <w:szCs w:val="24"/>
        </w:rPr>
        <w:t>This document sets out what information the WI holds, why it needs to hold and process it,</w:t>
      </w:r>
      <w:r>
        <w:rPr>
          <w:rFonts w:ascii="Georgia" w:hAnsi="Georgia"/>
          <w:sz w:val="24"/>
          <w:szCs w:val="24"/>
        </w:rPr>
        <w:t xml:space="preserve"> </w:t>
      </w:r>
      <w:r w:rsidRPr="00032105">
        <w:rPr>
          <w:rFonts w:ascii="Georgia" w:hAnsi="Georgia"/>
          <w:sz w:val="24"/>
          <w:szCs w:val="24"/>
        </w:rPr>
        <w:t>and how it is protected.</w:t>
      </w:r>
    </w:p>
    <w:p w14:paraId="4367C7EB" w14:textId="77777777" w:rsidR="004E577A" w:rsidRPr="00032105" w:rsidRDefault="004E577A" w:rsidP="004E577A">
      <w:pPr>
        <w:spacing w:after="0"/>
        <w:rPr>
          <w:rFonts w:ascii="Georgia" w:hAnsi="Georgia"/>
          <w:sz w:val="24"/>
          <w:szCs w:val="24"/>
        </w:rPr>
      </w:pPr>
    </w:p>
    <w:p w14:paraId="7F6D6B0B" w14:textId="77777777" w:rsidR="004E577A" w:rsidRPr="00032105" w:rsidRDefault="004E577A" w:rsidP="004E577A">
      <w:pPr>
        <w:spacing w:after="0"/>
        <w:rPr>
          <w:rFonts w:ascii="Georgia" w:hAnsi="Georgia"/>
          <w:sz w:val="24"/>
          <w:szCs w:val="24"/>
        </w:rPr>
      </w:pPr>
      <w:r w:rsidRPr="00032105">
        <w:rPr>
          <w:rFonts w:ascii="Georgia" w:hAnsi="Georgia"/>
          <w:sz w:val="24"/>
          <w:szCs w:val="24"/>
        </w:rPr>
        <w:t>Where “the WI” is referenced this relates to the local WI group referenced in the heading of this document.</w:t>
      </w:r>
    </w:p>
    <w:p w14:paraId="23B07BAF" w14:textId="77777777" w:rsidR="004E577A" w:rsidRPr="00032105" w:rsidRDefault="004E577A" w:rsidP="004E577A">
      <w:pPr>
        <w:spacing w:after="0"/>
        <w:rPr>
          <w:rFonts w:ascii="Georgia" w:hAnsi="Georgia"/>
          <w:sz w:val="24"/>
          <w:szCs w:val="24"/>
        </w:rPr>
      </w:pPr>
    </w:p>
    <w:p w14:paraId="4485B7A0" w14:textId="112AEC38" w:rsidR="004E577A" w:rsidRPr="00032105" w:rsidRDefault="004E577A" w:rsidP="004E577A">
      <w:pPr>
        <w:spacing w:after="0"/>
        <w:rPr>
          <w:rFonts w:ascii="Georgia" w:hAnsi="Georgia"/>
          <w:sz w:val="24"/>
          <w:szCs w:val="24"/>
        </w:rPr>
      </w:pPr>
      <w:r w:rsidRPr="00032105">
        <w:rPr>
          <w:rFonts w:ascii="Georgia" w:hAnsi="Georgia"/>
          <w:sz w:val="24"/>
          <w:szCs w:val="24"/>
        </w:rPr>
        <w:t xml:space="preserve">Where “Federation” is referenced this relates to West </w:t>
      </w:r>
      <w:r w:rsidR="007E3757">
        <w:rPr>
          <w:rFonts w:ascii="Georgia" w:hAnsi="Georgia"/>
          <w:sz w:val="24"/>
          <w:szCs w:val="24"/>
        </w:rPr>
        <w:t>Kent</w:t>
      </w:r>
      <w:r w:rsidRPr="00032105">
        <w:rPr>
          <w:rFonts w:ascii="Georgia" w:hAnsi="Georgia"/>
          <w:sz w:val="24"/>
          <w:szCs w:val="24"/>
        </w:rPr>
        <w:t xml:space="preserve"> Federation of WIs, an incorporated charity registered with the Charity Commission.</w:t>
      </w:r>
    </w:p>
    <w:p w14:paraId="58E240CD" w14:textId="77777777" w:rsidR="004E577A" w:rsidRPr="00032105" w:rsidRDefault="004E577A" w:rsidP="004E577A">
      <w:pPr>
        <w:spacing w:after="0"/>
        <w:rPr>
          <w:rFonts w:ascii="Georgia" w:hAnsi="Georgia"/>
          <w:sz w:val="24"/>
          <w:szCs w:val="24"/>
        </w:rPr>
      </w:pPr>
    </w:p>
    <w:p w14:paraId="7ADCE3D7" w14:textId="77777777" w:rsidR="004E577A" w:rsidRPr="00032105" w:rsidRDefault="004E577A" w:rsidP="004E577A">
      <w:pPr>
        <w:spacing w:after="0"/>
        <w:rPr>
          <w:rFonts w:ascii="Georgia" w:hAnsi="Georgia"/>
          <w:sz w:val="24"/>
          <w:szCs w:val="24"/>
        </w:rPr>
      </w:pPr>
      <w:r w:rsidRPr="00032105">
        <w:rPr>
          <w:rFonts w:ascii="Georgia" w:hAnsi="Georgia"/>
          <w:sz w:val="24"/>
          <w:szCs w:val="24"/>
        </w:rPr>
        <w:t>Where “NFWI” is referenced this relates to the National Federation of WIs, an incorporated charity registered with the Charity Commission.</w:t>
      </w:r>
    </w:p>
    <w:p w14:paraId="071DBA7A" w14:textId="77777777" w:rsidR="004E577A" w:rsidRPr="00032105" w:rsidRDefault="004E577A" w:rsidP="004E577A">
      <w:pPr>
        <w:spacing w:after="0"/>
        <w:rPr>
          <w:rFonts w:ascii="Georgia" w:hAnsi="Georgia"/>
          <w:sz w:val="24"/>
          <w:szCs w:val="24"/>
        </w:rPr>
      </w:pPr>
    </w:p>
    <w:p w14:paraId="1A87881B" w14:textId="77777777" w:rsidR="004E577A" w:rsidRPr="00032105" w:rsidRDefault="004E577A" w:rsidP="004E577A">
      <w:pPr>
        <w:spacing w:after="0"/>
        <w:rPr>
          <w:rFonts w:ascii="Georgia" w:hAnsi="Georgia"/>
          <w:b/>
          <w:sz w:val="24"/>
          <w:szCs w:val="24"/>
        </w:rPr>
      </w:pPr>
      <w:r w:rsidRPr="00032105">
        <w:rPr>
          <w:rFonts w:ascii="Georgia" w:hAnsi="Georgia"/>
          <w:b/>
          <w:sz w:val="24"/>
          <w:szCs w:val="24"/>
        </w:rPr>
        <w:t>Context</w:t>
      </w:r>
    </w:p>
    <w:p w14:paraId="5C7D269C" w14:textId="77777777" w:rsidR="004E577A" w:rsidRPr="00032105" w:rsidRDefault="004E577A" w:rsidP="004E577A">
      <w:pPr>
        <w:spacing w:after="0"/>
        <w:rPr>
          <w:rFonts w:ascii="Georgia" w:hAnsi="Georgia"/>
          <w:sz w:val="24"/>
          <w:szCs w:val="24"/>
        </w:rPr>
      </w:pPr>
      <w:r w:rsidRPr="00032105">
        <w:rPr>
          <w:rFonts w:ascii="Georgia" w:hAnsi="Georgia"/>
          <w:sz w:val="24"/>
          <w:szCs w:val="24"/>
        </w:rPr>
        <w:t>The WI is a membership organisation which holds personal information submitted by its members and by the public who express an interest in joining or the work of the WI.</w:t>
      </w:r>
    </w:p>
    <w:p w14:paraId="483F0E5B" w14:textId="77777777" w:rsidR="004E577A" w:rsidRPr="00032105" w:rsidRDefault="004E577A" w:rsidP="004E577A">
      <w:pPr>
        <w:spacing w:after="0"/>
        <w:rPr>
          <w:rFonts w:ascii="Georgia" w:hAnsi="Georgia"/>
          <w:sz w:val="24"/>
          <w:szCs w:val="24"/>
        </w:rPr>
      </w:pPr>
    </w:p>
    <w:p w14:paraId="3616912D" w14:textId="77777777" w:rsidR="004E577A" w:rsidRPr="00032105" w:rsidRDefault="004E577A" w:rsidP="004E577A">
      <w:pPr>
        <w:spacing w:after="0"/>
        <w:rPr>
          <w:rFonts w:ascii="Georgia" w:hAnsi="Georgia"/>
          <w:sz w:val="24"/>
          <w:szCs w:val="24"/>
        </w:rPr>
      </w:pPr>
      <w:r w:rsidRPr="00032105">
        <w:rPr>
          <w:rFonts w:ascii="Georgia" w:hAnsi="Georgia"/>
          <w:sz w:val="24"/>
          <w:szCs w:val="24"/>
        </w:rPr>
        <w:t>The WI is a local group run by volunteers for its members.  It is affiliated to the Federation and NFWI as part of a large charitable organisation.</w:t>
      </w:r>
    </w:p>
    <w:p w14:paraId="1ACC3634" w14:textId="77777777" w:rsidR="004E577A" w:rsidRPr="00032105" w:rsidRDefault="004E577A" w:rsidP="004E577A">
      <w:pPr>
        <w:spacing w:after="0"/>
        <w:rPr>
          <w:rFonts w:ascii="Georgia" w:hAnsi="Georgia"/>
          <w:sz w:val="24"/>
          <w:szCs w:val="24"/>
        </w:rPr>
      </w:pPr>
    </w:p>
    <w:p w14:paraId="27482DFA" w14:textId="77777777" w:rsidR="004E577A" w:rsidRPr="00032105" w:rsidRDefault="004E577A" w:rsidP="004E577A">
      <w:pPr>
        <w:spacing w:after="0"/>
        <w:rPr>
          <w:rFonts w:ascii="Georgia" w:hAnsi="Georgia"/>
          <w:sz w:val="24"/>
          <w:szCs w:val="24"/>
        </w:rPr>
      </w:pPr>
      <w:r w:rsidRPr="00032105">
        <w:rPr>
          <w:rFonts w:ascii="Georgia" w:hAnsi="Georgia"/>
          <w:sz w:val="24"/>
          <w:szCs w:val="24"/>
        </w:rPr>
        <w:t xml:space="preserve">As a membership organisation a contract exists between the member, her local WI, the County Federation and the National Federation.  </w:t>
      </w:r>
    </w:p>
    <w:p w14:paraId="1718956E" w14:textId="77777777" w:rsidR="004E577A" w:rsidRPr="00032105" w:rsidRDefault="004E577A" w:rsidP="004E577A">
      <w:pPr>
        <w:spacing w:after="0"/>
        <w:rPr>
          <w:rFonts w:ascii="Georgia" w:hAnsi="Georgia"/>
          <w:sz w:val="24"/>
          <w:szCs w:val="24"/>
        </w:rPr>
      </w:pPr>
    </w:p>
    <w:p w14:paraId="25296CFC" w14:textId="77777777" w:rsidR="004E577A" w:rsidRPr="00032105" w:rsidRDefault="004E577A" w:rsidP="004E577A">
      <w:pPr>
        <w:spacing w:after="0"/>
        <w:rPr>
          <w:rFonts w:ascii="Georgia" w:hAnsi="Georgia"/>
          <w:sz w:val="24"/>
          <w:szCs w:val="24"/>
        </w:rPr>
      </w:pPr>
      <w:r w:rsidRPr="00032105">
        <w:rPr>
          <w:rFonts w:ascii="Georgia" w:hAnsi="Georgia"/>
          <w:sz w:val="24"/>
          <w:szCs w:val="24"/>
        </w:rPr>
        <w:t>The WI also receives requests for information at local, County and National level.  At local level this is, in the main, from women wanting to join, or visit with a view to joining, the local group.</w:t>
      </w:r>
    </w:p>
    <w:p w14:paraId="4146D916" w14:textId="77777777" w:rsidR="004E577A" w:rsidRPr="00032105" w:rsidRDefault="004E577A" w:rsidP="004E577A">
      <w:pPr>
        <w:spacing w:after="0"/>
        <w:rPr>
          <w:rFonts w:ascii="Georgia" w:hAnsi="Georgia"/>
          <w:sz w:val="24"/>
          <w:szCs w:val="24"/>
        </w:rPr>
      </w:pPr>
    </w:p>
    <w:p w14:paraId="5602FD27" w14:textId="77777777" w:rsidR="004E577A" w:rsidRPr="00032105" w:rsidRDefault="004E577A" w:rsidP="004E577A">
      <w:pPr>
        <w:spacing w:after="0"/>
        <w:rPr>
          <w:rFonts w:ascii="Georgia" w:hAnsi="Georgia"/>
          <w:sz w:val="24"/>
          <w:szCs w:val="24"/>
        </w:rPr>
      </w:pPr>
      <w:r w:rsidRPr="00032105">
        <w:rPr>
          <w:rFonts w:ascii="Georgia" w:hAnsi="Georgia"/>
          <w:sz w:val="24"/>
          <w:szCs w:val="24"/>
        </w:rPr>
        <w:t>The WI may also hold additional information which enhances the contract but does not form part of it.</w:t>
      </w:r>
    </w:p>
    <w:p w14:paraId="4BB6AB0B" w14:textId="77777777" w:rsidR="004E577A" w:rsidRPr="00032105" w:rsidRDefault="004E577A" w:rsidP="004E577A">
      <w:pPr>
        <w:spacing w:after="0"/>
        <w:rPr>
          <w:rFonts w:ascii="Georgia" w:hAnsi="Georgia"/>
          <w:sz w:val="24"/>
          <w:szCs w:val="24"/>
        </w:rPr>
      </w:pPr>
    </w:p>
    <w:p w14:paraId="39CC91B9" w14:textId="77777777" w:rsidR="004E577A" w:rsidRPr="00032105" w:rsidRDefault="004E577A" w:rsidP="004E577A">
      <w:pPr>
        <w:spacing w:after="0"/>
        <w:rPr>
          <w:rFonts w:ascii="Georgia" w:hAnsi="Georgia"/>
          <w:sz w:val="24"/>
          <w:szCs w:val="24"/>
        </w:rPr>
      </w:pPr>
      <w:r w:rsidRPr="00032105">
        <w:rPr>
          <w:rFonts w:ascii="Georgia" w:hAnsi="Georgia"/>
          <w:sz w:val="24"/>
          <w:szCs w:val="24"/>
        </w:rPr>
        <w:lastRenderedPageBreak/>
        <w:t>The WI ensures that all committee members and ordinary members are aware of their responsibilities under the Data Protection Act and take all reasonable steps to ensure the security of data held and ensure that it is appropriately processed.</w:t>
      </w:r>
    </w:p>
    <w:p w14:paraId="77FF400B" w14:textId="77777777" w:rsidR="004E577A" w:rsidRPr="00032105" w:rsidRDefault="004E577A" w:rsidP="004E577A">
      <w:pPr>
        <w:spacing w:after="0"/>
        <w:rPr>
          <w:rFonts w:ascii="Georgia" w:hAnsi="Georgia"/>
          <w:sz w:val="24"/>
          <w:szCs w:val="24"/>
        </w:rPr>
      </w:pPr>
    </w:p>
    <w:p w14:paraId="1648DE09" w14:textId="77777777" w:rsidR="004E577A" w:rsidRPr="00032105" w:rsidRDefault="004E577A" w:rsidP="004E577A">
      <w:pPr>
        <w:spacing w:after="0"/>
        <w:rPr>
          <w:rFonts w:ascii="Georgia" w:hAnsi="Georgia"/>
          <w:b/>
          <w:sz w:val="24"/>
          <w:szCs w:val="24"/>
        </w:rPr>
      </w:pPr>
      <w:r w:rsidRPr="00032105">
        <w:rPr>
          <w:rFonts w:ascii="Georgia" w:hAnsi="Georgia"/>
          <w:b/>
          <w:sz w:val="24"/>
          <w:szCs w:val="24"/>
        </w:rPr>
        <w:t>Privacy</w:t>
      </w:r>
    </w:p>
    <w:p w14:paraId="047AB273" w14:textId="77777777" w:rsidR="004E577A" w:rsidRPr="00032105" w:rsidRDefault="004E577A" w:rsidP="004E577A">
      <w:pPr>
        <w:spacing w:after="0"/>
        <w:rPr>
          <w:rFonts w:ascii="Georgia" w:hAnsi="Georgia"/>
          <w:sz w:val="24"/>
          <w:szCs w:val="24"/>
        </w:rPr>
      </w:pPr>
      <w:r w:rsidRPr="00032105">
        <w:rPr>
          <w:rFonts w:ascii="Georgia" w:hAnsi="Georgia"/>
          <w:sz w:val="24"/>
          <w:szCs w:val="24"/>
        </w:rPr>
        <w:t>The WI takes the use and storage of personal data very seriously.  It will only collect and store information which relates to the WI.  Any information it holds will only be shared with committee members as appropriate.</w:t>
      </w:r>
    </w:p>
    <w:p w14:paraId="721C9B93" w14:textId="77777777" w:rsidR="004E577A" w:rsidRPr="00032105" w:rsidRDefault="004E577A" w:rsidP="004E577A">
      <w:pPr>
        <w:spacing w:after="0"/>
        <w:rPr>
          <w:rFonts w:ascii="Georgia" w:hAnsi="Georgia"/>
          <w:sz w:val="24"/>
          <w:szCs w:val="24"/>
        </w:rPr>
      </w:pPr>
    </w:p>
    <w:p w14:paraId="4E894047" w14:textId="77777777" w:rsidR="004E577A" w:rsidRPr="00032105" w:rsidRDefault="004E577A" w:rsidP="004E577A">
      <w:pPr>
        <w:spacing w:after="0"/>
        <w:rPr>
          <w:rFonts w:ascii="Georgia" w:hAnsi="Georgia"/>
          <w:sz w:val="24"/>
          <w:szCs w:val="24"/>
        </w:rPr>
      </w:pPr>
      <w:r w:rsidRPr="00032105">
        <w:rPr>
          <w:rFonts w:ascii="Georgia" w:hAnsi="Georgia"/>
          <w:sz w:val="24"/>
          <w:szCs w:val="24"/>
        </w:rPr>
        <w:t xml:space="preserve">The WI will never share your information with any third party without your express consent. </w:t>
      </w:r>
    </w:p>
    <w:p w14:paraId="0273B099" w14:textId="77777777" w:rsidR="004E577A" w:rsidRPr="00032105" w:rsidRDefault="004E577A" w:rsidP="004E577A">
      <w:pPr>
        <w:spacing w:after="0"/>
        <w:rPr>
          <w:rFonts w:ascii="Georgia" w:hAnsi="Georgia"/>
          <w:sz w:val="24"/>
          <w:szCs w:val="24"/>
        </w:rPr>
      </w:pPr>
    </w:p>
    <w:p w14:paraId="2B4A9807" w14:textId="77777777" w:rsidR="004E577A" w:rsidRPr="00032105" w:rsidRDefault="004E577A" w:rsidP="004E577A">
      <w:pPr>
        <w:spacing w:after="0"/>
        <w:rPr>
          <w:rFonts w:ascii="Georgia" w:hAnsi="Georgia"/>
          <w:sz w:val="24"/>
          <w:szCs w:val="24"/>
        </w:rPr>
      </w:pPr>
      <w:r w:rsidRPr="00032105">
        <w:rPr>
          <w:rFonts w:ascii="Georgia" w:hAnsi="Georgia"/>
          <w:sz w:val="24"/>
          <w:szCs w:val="24"/>
        </w:rPr>
        <w:t>This Privacy and Policy Notice will be available at every meeting for members and visitors to review and will be made available on all online platforms used by the WI.</w:t>
      </w:r>
    </w:p>
    <w:p w14:paraId="67B71218" w14:textId="77777777" w:rsidR="004E577A" w:rsidRPr="00032105" w:rsidRDefault="004E577A" w:rsidP="004E577A">
      <w:pPr>
        <w:spacing w:after="0"/>
        <w:rPr>
          <w:rFonts w:ascii="Georgia" w:hAnsi="Georgia"/>
          <w:sz w:val="24"/>
          <w:szCs w:val="24"/>
        </w:rPr>
      </w:pPr>
    </w:p>
    <w:p w14:paraId="753E137C" w14:textId="77777777" w:rsidR="004E577A" w:rsidRPr="00032105" w:rsidRDefault="004E577A" w:rsidP="004E577A">
      <w:pPr>
        <w:spacing w:after="0"/>
        <w:rPr>
          <w:rFonts w:ascii="Georgia" w:hAnsi="Georgia"/>
          <w:sz w:val="24"/>
          <w:szCs w:val="24"/>
        </w:rPr>
      </w:pPr>
      <w:r w:rsidRPr="00032105">
        <w:rPr>
          <w:rFonts w:ascii="Georgia" w:hAnsi="Georgia"/>
          <w:sz w:val="24"/>
          <w:szCs w:val="24"/>
        </w:rPr>
        <w:t>The Federation and NFWI have their own privacy notice which can be seen on the relevant website.</w:t>
      </w:r>
    </w:p>
    <w:p w14:paraId="697E640C" w14:textId="77777777" w:rsidR="004E577A" w:rsidRPr="00032105" w:rsidRDefault="004E577A" w:rsidP="004E577A">
      <w:pPr>
        <w:spacing w:after="0"/>
        <w:rPr>
          <w:rFonts w:ascii="Georgia" w:hAnsi="Georgia"/>
          <w:sz w:val="24"/>
          <w:szCs w:val="24"/>
        </w:rPr>
      </w:pPr>
    </w:p>
    <w:p w14:paraId="30D0FEB2" w14:textId="77777777" w:rsidR="004E577A" w:rsidRPr="00032105" w:rsidRDefault="004E577A" w:rsidP="004E577A">
      <w:pPr>
        <w:spacing w:after="0"/>
        <w:rPr>
          <w:rFonts w:ascii="Georgia" w:hAnsi="Georgia"/>
          <w:b/>
          <w:sz w:val="24"/>
          <w:szCs w:val="24"/>
        </w:rPr>
      </w:pPr>
      <w:r w:rsidRPr="00032105">
        <w:rPr>
          <w:rFonts w:ascii="Georgia" w:hAnsi="Georgia"/>
          <w:b/>
          <w:sz w:val="24"/>
          <w:szCs w:val="24"/>
        </w:rPr>
        <w:t xml:space="preserve">When do we collect </w:t>
      </w:r>
      <w:proofErr w:type="gramStart"/>
      <w:r w:rsidRPr="00032105">
        <w:rPr>
          <w:rFonts w:ascii="Georgia" w:hAnsi="Georgia"/>
          <w:b/>
          <w:sz w:val="24"/>
          <w:szCs w:val="24"/>
        </w:rPr>
        <w:t>information</w:t>
      </w:r>
      <w:proofErr w:type="gramEnd"/>
    </w:p>
    <w:p w14:paraId="5CC7C070" w14:textId="77777777" w:rsidR="004E577A" w:rsidRPr="00032105" w:rsidRDefault="004E577A" w:rsidP="004E577A">
      <w:pPr>
        <w:spacing w:after="0"/>
        <w:rPr>
          <w:rFonts w:ascii="Georgia" w:hAnsi="Georgia"/>
          <w:sz w:val="24"/>
          <w:szCs w:val="24"/>
        </w:rPr>
      </w:pPr>
      <w:r w:rsidRPr="00032105">
        <w:rPr>
          <w:rFonts w:ascii="Georgia" w:hAnsi="Georgia"/>
          <w:sz w:val="24"/>
          <w:szCs w:val="24"/>
        </w:rPr>
        <w:t>The WI will collect your contact information upon joining the WI.  It will also ask for your consent for any additional information it wishes to collect.</w:t>
      </w:r>
    </w:p>
    <w:p w14:paraId="762E775B" w14:textId="77777777" w:rsidR="004E577A" w:rsidRPr="00032105" w:rsidRDefault="004E577A" w:rsidP="004E577A">
      <w:pPr>
        <w:spacing w:after="0"/>
        <w:rPr>
          <w:rFonts w:ascii="Georgia" w:hAnsi="Georgia"/>
          <w:sz w:val="24"/>
          <w:szCs w:val="24"/>
        </w:rPr>
      </w:pPr>
    </w:p>
    <w:p w14:paraId="6FA5C2C2" w14:textId="77777777" w:rsidR="004E577A" w:rsidRPr="00032105" w:rsidRDefault="004E577A" w:rsidP="004E577A">
      <w:pPr>
        <w:spacing w:after="0"/>
        <w:rPr>
          <w:rFonts w:ascii="Georgia" w:hAnsi="Georgia"/>
          <w:b/>
          <w:sz w:val="24"/>
          <w:szCs w:val="24"/>
        </w:rPr>
      </w:pPr>
      <w:r w:rsidRPr="00032105">
        <w:rPr>
          <w:rFonts w:ascii="Georgia" w:hAnsi="Georgia"/>
          <w:b/>
          <w:sz w:val="24"/>
          <w:szCs w:val="24"/>
        </w:rPr>
        <w:t>Lawful Processing</w:t>
      </w:r>
    </w:p>
    <w:p w14:paraId="452D9179" w14:textId="77777777" w:rsidR="004E577A" w:rsidRPr="00032105" w:rsidRDefault="004E577A" w:rsidP="004E577A">
      <w:pPr>
        <w:spacing w:after="0"/>
        <w:rPr>
          <w:rFonts w:ascii="Georgia" w:hAnsi="Georgia"/>
          <w:sz w:val="24"/>
          <w:szCs w:val="24"/>
        </w:rPr>
      </w:pPr>
      <w:r w:rsidRPr="00032105">
        <w:rPr>
          <w:rFonts w:ascii="Georgia" w:hAnsi="Georgia"/>
          <w:sz w:val="24"/>
          <w:szCs w:val="24"/>
        </w:rPr>
        <w:t>There are 6 lawful basis that are used under GDPR.  The WI uses the following:</w:t>
      </w:r>
    </w:p>
    <w:p w14:paraId="0032B8AF" w14:textId="77777777" w:rsidR="004E577A" w:rsidRPr="00032105" w:rsidRDefault="004E577A" w:rsidP="004E577A">
      <w:pPr>
        <w:spacing w:after="0"/>
        <w:rPr>
          <w:rFonts w:ascii="Georgia" w:hAnsi="Georgia"/>
          <w:sz w:val="24"/>
          <w:szCs w:val="24"/>
        </w:rPr>
      </w:pPr>
    </w:p>
    <w:p w14:paraId="34E3D05D" w14:textId="77777777" w:rsidR="004E577A" w:rsidRPr="00032105" w:rsidRDefault="004E577A" w:rsidP="004E577A">
      <w:pPr>
        <w:pStyle w:val="ListParagraph"/>
        <w:numPr>
          <w:ilvl w:val="0"/>
          <w:numId w:val="2"/>
        </w:numPr>
        <w:spacing w:after="0"/>
        <w:rPr>
          <w:rFonts w:ascii="Georgia" w:hAnsi="Georgia"/>
          <w:sz w:val="24"/>
          <w:szCs w:val="24"/>
        </w:rPr>
      </w:pPr>
      <w:r w:rsidRPr="00032105">
        <w:rPr>
          <w:rFonts w:ascii="Georgia" w:hAnsi="Georgia"/>
          <w:sz w:val="24"/>
          <w:szCs w:val="24"/>
        </w:rPr>
        <w:t>Contractual Relationship</w:t>
      </w:r>
    </w:p>
    <w:p w14:paraId="22BD61DF" w14:textId="77777777" w:rsidR="004E577A" w:rsidRPr="00032105" w:rsidRDefault="004E577A" w:rsidP="004E577A">
      <w:pPr>
        <w:spacing w:after="0"/>
        <w:ind w:left="720"/>
        <w:rPr>
          <w:rFonts w:ascii="Georgia" w:hAnsi="Georgia"/>
          <w:sz w:val="24"/>
          <w:szCs w:val="24"/>
        </w:rPr>
      </w:pPr>
      <w:r w:rsidRPr="00032105">
        <w:rPr>
          <w:rFonts w:ascii="Georgia" w:hAnsi="Georgia"/>
          <w:sz w:val="24"/>
          <w:szCs w:val="24"/>
        </w:rPr>
        <w:t xml:space="preserve">Where it is necessary for us to process your personal information </w:t>
      </w:r>
      <w:proofErr w:type="gramStart"/>
      <w:r w:rsidRPr="00032105">
        <w:rPr>
          <w:rFonts w:ascii="Georgia" w:hAnsi="Georgia"/>
          <w:sz w:val="24"/>
          <w:szCs w:val="24"/>
        </w:rPr>
        <w:t>in order to</w:t>
      </w:r>
      <w:proofErr w:type="gramEnd"/>
      <w:r w:rsidRPr="00032105">
        <w:rPr>
          <w:rFonts w:ascii="Georgia" w:hAnsi="Georgia"/>
          <w:sz w:val="24"/>
          <w:szCs w:val="24"/>
        </w:rPr>
        <w:t xml:space="preserve"> fulfil the contract created by your membership.</w:t>
      </w:r>
    </w:p>
    <w:p w14:paraId="566060F5" w14:textId="77777777" w:rsidR="004E577A" w:rsidRPr="00032105" w:rsidRDefault="004E577A" w:rsidP="004E577A">
      <w:pPr>
        <w:pStyle w:val="ListParagraph"/>
        <w:numPr>
          <w:ilvl w:val="0"/>
          <w:numId w:val="2"/>
        </w:numPr>
        <w:spacing w:after="0"/>
        <w:rPr>
          <w:rFonts w:ascii="Georgia" w:hAnsi="Georgia"/>
          <w:sz w:val="24"/>
          <w:szCs w:val="24"/>
        </w:rPr>
      </w:pPr>
      <w:r w:rsidRPr="00032105">
        <w:rPr>
          <w:rFonts w:ascii="Georgia" w:hAnsi="Georgia"/>
          <w:sz w:val="24"/>
          <w:szCs w:val="24"/>
        </w:rPr>
        <w:t>Legitimate Interests</w:t>
      </w:r>
    </w:p>
    <w:p w14:paraId="4A7472A4" w14:textId="77777777" w:rsidR="004E577A" w:rsidRPr="00032105" w:rsidRDefault="004E577A" w:rsidP="004E577A">
      <w:pPr>
        <w:spacing w:after="0"/>
        <w:ind w:left="720"/>
        <w:rPr>
          <w:rFonts w:ascii="Georgia" w:hAnsi="Georgia"/>
          <w:sz w:val="24"/>
          <w:szCs w:val="24"/>
        </w:rPr>
      </w:pPr>
      <w:r w:rsidRPr="00032105">
        <w:rPr>
          <w:rFonts w:ascii="Georgia" w:hAnsi="Georgia"/>
          <w:sz w:val="24"/>
          <w:szCs w:val="24"/>
        </w:rPr>
        <w:t>This basis is used to ensure you, as a member of the WI, are kept up to date on activities and opportunities open to you.  This basis is also used where non-members contact the WI asking for more information.</w:t>
      </w:r>
    </w:p>
    <w:p w14:paraId="705EDD09" w14:textId="77777777" w:rsidR="004E577A" w:rsidRPr="00032105" w:rsidRDefault="004E577A" w:rsidP="004E577A">
      <w:pPr>
        <w:pStyle w:val="ListParagraph"/>
        <w:numPr>
          <w:ilvl w:val="0"/>
          <w:numId w:val="2"/>
        </w:numPr>
        <w:spacing w:after="0"/>
        <w:rPr>
          <w:rFonts w:ascii="Georgia" w:hAnsi="Georgia"/>
          <w:sz w:val="24"/>
          <w:szCs w:val="24"/>
        </w:rPr>
      </w:pPr>
      <w:r w:rsidRPr="00032105">
        <w:rPr>
          <w:rFonts w:ascii="Georgia" w:hAnsi="Georgia"/>
          <w:sz w:val="24"/>
          <w:szCs w:val="24"/>
        </w:rPr>
        <w:t>Consent</w:t>
      </w:r>
    </w:p>
    <w:p w14:paraId="02528BD9" w14:textId="77777777" w:rsidR="004E577A" w:rsidRPr="00032105" w:rsidRDefault="004E577A" w:rsidP="004E577A">
      <w:pPr>
        <w:spacing w:after="0"/>
        <w:ind w:left="720"/>
        <w:rPr>
          <w:rFonts w:ascii="Georgia" w:hAnsi="Georgia"/>
          <w:sz w:val="24"/>
          <w:szCs w:val="24"/>
        </w:rPr>
      </w:pPr>
      <w:r w:rsidRPr="00032105">
        <w:rPr>
          <w:rFonts w:ascii="Georgia" w:hAnsi="Georgia"/>
          <w:sz w:val="24"/>
          <w:szCs w:val="24"/>
        </w:rPr>
        <w:t>Where you have provided your consent for the WI to use your personal data.</w:t>
      </w:r>
    </w:p>
    <w:p w14:paraId="33CBB4C3" w14:textId="77777777" w:rsidR="004E577A" w:rsidRPr="00032105" w:rsidRDefault="004E577A" w:rsidP="004E577A">
      <w:pPr>
        <w:pStyle w:val="ListParagraph"/>
        <w:numPr>
          <w:ilvl w:val="0"/>
          <w:numId w:val="2"/>
        </w:numPr>
        <w:spacing w:after="0"/>
        <w:rPr>
          <w:rFonts w:ascii="Georgia" w:hAnsi="Georgia"/>
          <w:sz w:val="24"/>
          <w:szCs w:val="24"/>
        </w:rPr>
      </w:pPr>
      <w:r w:rsidRPr="00032105">
        <w:rPr>
          <w:rFonts w:ascii="Georgia" w:hAnsi="Georgia"/>
          <w:sz w:val="24"/>
          <w:szCs w:val="24"/>
        </w:rPr>
        <w:t>Vital Information</w:t>
      </w:r>
    </w:p>
    <w:p w14:paraId="28E267C6" w14:textId="77777777" w:rsidR="004E577A" w:rsidRPr="00032105" w:rsidRDefault="004E577A" w:rsidP="004E577A">
      <w:pPr>
        <w:spacing w:after="0"/>
        <w:ind w:left="720"/>
        <w:rPr>
          <w:rFonts w:ascii="Georgia" w:hAnsi="Georgia"/>
          <w:sz w:val="24"/>
          <w:szCs w:val="24"/>
        </w:rPr>
      </w:pPr>
      <w:r w:rsidRPr="00032105">
        <w:rPr>
          <w:rFonts w:ascii="Georgia" w:hAnsi="Georgia"/>
          <w:sz w:val="24"/>
          <w:szCs w:val="24"/>
        </w:rPr>
        <w:t xml:space="preserve">If you feel you would like the WI to hold medical details or an emergency contact. </w:t>
      </w:r>
    </w:p>
    <w:p w14:paraId="10B3D3A0" w14:textId="77777777" w:rsidR="004E577A" w:rsidRPr="00032105" w:rsidRDefault="004E577A" w:rsidP="004E577A">
      <w:pPr>
        <w:spacing w:after="0"/>
        <w:rPr>
          <w:rFonts w:ascii="Georgia" w:hAnsi="Georgia"/>
          <w:sz w:val="24"/>
          <w:szCs w:val="24"/>
        </w:rPr>
      </w:pPr>
    </w:p>
    <w:p w14:paraId="5DCA598B" w14:textId="77777777" w:rsidR="004E577A" w:rsidRPr="00032105" w:rsidRDefault="004E577A" w:rsidP="004E577A">
      <w:pPr>
        <w:spacing w:after="0"/>
        <w:rPr>
          <w:rFonts w:ascii="Georgia" w:hAnsi="Georgia"/>
          <w:b/>
          <w:sz w:val="24"/>
          <w:szCs w:val="24"/>
        </w:rPr>
      </w:pPr>
      <w:r w:rsidRPr="00032105">
        <w:rPr>
          <w:rFonts w:ascii="Georgia" w:hAnsi="Georgia"/>
          <w:b/>
          <w:sz w:val="24"/>
          <w:szCs w:val="24"/>
        </w:rPr>
        <w:t>Information held, use and lawful basis</w:t>
      </w:r>
    </w:p>
    <w:p w14:paraId="36DA2115" w14:textId="77777777" w:rsidR="004E577A" w:rsidRDefault="004E577A" w:rsidP="004E577A">
      <w:pPr>
        <w:spacing w:after="0"/>
        <w:rPr>
          <w:rFonts w:ascii="Georgia" w:hAnsi="Georgia"/>
          <w:sz w:val="24"/>
          <w:szCs w:val="24"/>
        </w:rPr>
      </w:pPr>
      <w:r w:rsidRPr="00032105">
        <w:rPr>
          <w:rFonts w:ascii="Georgia" w:hAnsi="Georgia"/>
          <w:sz w:val="24"/>
          <w:szCs w:val="24"/>
        </w:rPr>
        <w:t>The following will illustrate the information held, how it is used and the lawful basis for holding the information.</w:t>
      </w:r>
    </w:p>
    <w:p w14:paraId="6933F892" w14:textId="77777777" w:rsidR="004E577A" w:rsidRDefault="004E577A" w:rsidP="004E577A">
      <w:pPr>
        <w:spacing w:after="0"/>
        <w:rPr>
          <w:rFonts w:ascii="Georgia" w:hAnsi="Georgia"/>
          <w:sz w:val="24"/>
          <w:szCs w:val="24"/>
        </w:rPr>
      </w:pPr>
    </w:p>
    <w:p w14:paraId="09D3DFFF" w14:textId="77777777" w:rsidR="004E577A" w:rsidRDefault="004E577A" w:rsidP="004E577A">
      <w:pPr>
        <w:spacing w:after="0"/>
        <w:rPr>
          <w:rFonts w:ascii="Georgia" w:hAnsi="Georgia"/>
          <w:sz w:val="24"/>
          <w:szCs w:val="24"/>
        </w:rPr>
      </w:pPr>
    </w:p>
    <w:p w14:paraId="2044DCC8" w14:textId="77777777" w:rsidR="004E577A" w:rsidRDefault="004E577A" w:rsidP="004E577A">
      <w:pPr>
        <w:spacing w:after="0"/>
        <w:rPr>
          <w:rFonts w:ascii="Georgia" w:hAnsi="Georgia"/>
          <w:sz w:val="24"/>
          <w:szCs w:val="24"/>
        </w:rPr>
      </w:pPr>
    </w:p>
    <w:p w14:paraId="0CD69F67" w14:textId="77777777" w:rsidR="004E577A" w:rsidRPr="00032105" w:rsidRDefault="004E577A" w:rsidP="004E577A">
      <w:pPr>
        <w:spacing w:after="0"/>
        <w:rPr>
          <w:rFonts w:ascii="Georgia" w:hAnsi="Georgia"/>
          <w:sz w:val="24"/>
          <w:szCs w:val="24"/>
        </w:rPr>
      </w:pPr>
    </w:p>
    <w:p w14:paraId="20ADF57B" w14:textId="77777777" w:rsidR="004E577A" w:rsidRPr="00032105" w:rsidRDefault="004E577A" w:rsidP="004E577A">
      <w:pPr>
        <w:spacing w:after="0"/>
        <w:rPr>
          <w:rFonts w:ascii="Georgia" w:hAnsi="Georgia"/>
          <w:sz w:val="24"/>
          <w:szCs w:val="24"/>
        </w:rPr>
      </w:pPr>
    </w:p>
    <w:tbl>
      <w:tblPr>
        <w:tblStyle w:val="TableGrid"/>
        <w:tblW w:w="0" w:type="auto"/>
        <w:tblLook w:val="04A0" w:firstRow="1" w:lastRow="0" w:firstColumn="1" w:lastColumn="0" w:noHBand="0" w:noVBand="1"/>
      </w:tblPr>
      <w:tblGrid>
        <w:gridCol w:w="3005"/>
        <w:gridCol w:w="3005"/>
        <w:gridCol w:w="3006"/>
      </w:tblGrid>
      <w:tr w:rsidR="004E577A" w:rsidRPr="00032105" w14:paraId="4F9B1E68" w14:textId="77777777" w:rsidTr="002137DE">
        <w:tc>
          <w:tcPr>
            <w:tcW w:w="3005" w:type="dxa"/>
          </w:tcPr>
          <w:p w14:paraId="4CAF38F7" w14:textId="77777777" w:rsidR="004E577A" w:rsidRPr="00032105" w:rsidRDefault="004E577A" w:rsidP="002137DE">
            <w:pPr>
              <w:rPr>
                <w:rFonts w:ascii="Georgia" w:hAnsi="Georgia"/>
                <w:b/>
                <w:sz w:val="24"/>
                <w:szCs w:val="24"/>
              </w:rPr>
            </w:pPr>
            <w:r w:rsidRPr="00032105">
              <w:rPr>
                <w:rFonts w:ascii="Georgia" w:hAnsi="Georgia"/>
                <w:b/>
                <w:sz w:val="24"/>
                <w:szCs w:val="24"/>
              </w:rPr>
              <w:t>Personal Information</w:t>
            </w:r>
          </w:p>
        </w:tc>
        <w:tc>
          <w:tcPr>
            <w:tcW w:w="3005" w:type="dxa"/>
          </w:tcPr>
          <w:p w14:paraId="792927EE" w14:textId="77777777" w:rsidR="004E577A" w:rsidRPr="00032105" w:rsidRDefault="004E577A" w:rsidP="002137DE">
            <w:pPr>
              <w:rPr>
                <w:rFonts w:ascii="Georgia" w:hAnsi="Georgia"/>
                <w:b/>
                <w:sz w:val="24"/>
                <w:szCs w:val="24"/>
              </w:rPr>
            </w:pPr>
            <w:r w:rsidRPr="00032105">
              <w:rPr>
                <w:rFonts w:ascii="Georgia" w:hAnsi="Georgia"/>
                <w:b/>
                <w:sz w:val="24"/>
                <w:szCs w:val="24"/>
              </w:rPr>
              <w:t>Use</w:t>
            </w:r>
          </w:p>
        </w:tc>
        <w:tc>
          <w:tcPr>
            <w:tcW w:w="3006" w:type="dxa"/>
          </w:tcPr>
          <w:p w14:paraId="3AEDCB40" w14:textId="77777777" w:rsidR="004E577A" w:rsidRPr="00032105" w:rsidRDefault="004E577A" w:rsidP="002137DE">
            <w:pPr>
              <w:rPr>
                <w:rFonts w:ascii="Georgia" w:hAnsi="Georgia"/>
                <w:b/>
                <w:sz w:val="24"/>
                <w:szCs w:val="24"/>
              </w:rPr>
            </w:pPr>
            <w:r w:rsidRPr="00032105">
              <w:rPr>
                <w:rFonts w:ascii="Georgia" w:hAnsi="Georgia"/>
                <w:b/>
                <w:sz w:val="24"/>
                <w:szCs w:val="24"/>
              </w:rPr>
              <w:t>Lawful Basis</w:t>
            </w:r>
          </w:p>
        </w:tc>
      </w:tr>
      <w:tr w:rsidR="004E577A" w:rsidRPr="00032105" w14:paraId="28794765" w14:textId="77777777" w:rsidTr="002137DE">
        <w:tc>
          <w:tcPr>
            <w:tcW w:w="3005" w:type="dxa"/>
          </w:tcPr>
          <w:p w14:paraId="0CEA528D" w14:textId="77777777" w:rsidR="004E577A" w:rsidRPr="00032105" w:rsidRDefault="004E577A" w:rsidP="002137DE">
            <w:pPr>
              <w:rPr>
                <w:rFonts w:ascii="Georgia" w:hAnsi="Georgia"/>
                <w:i/>
                <w:sz w:val="24"/>
                <w:szCs w:val="24"/>
              </w:rPr>
            </w:pPr>
            <w:r w:rsidRPr="00032105">
              <w:rPr>
                <w:rFonts w:ascii="Georgia" w:hAnsi="Georgia"/>
                <w:i/>
                <w:sz w:val="24"/>
                <w:szCs w:val="24"/>
              </w:rPr>
              <w:t>Members</w:t>
            </w:r>
          </w:p>
        </w:tc>
        <w:tc>
          <w:tcPr>
            <w:tcW w:w="3005" w:type="dxa"/>
          </w:tcPr>
          <w:p w14:paraId="146DABBD" w14:textId="77777777" w:rsidR="004E577A" w:rsidRPr="00032105" w:rsidRDefault="004E577A" w:rsidP="002137DE">
            <w:pPr>
              <w:rPr>
                <w:rFonts w:ascii="Georgia" w:hAnsi="Georgia"/>
                <w:sz w:val="24"/>
                <w:szCs w:val="24"/>
              </w:rPr>
            </w:pPr>
          </w:p>
        </w:tc>
        <w:tc>
          <w:tcPr>
            <w:tcW w:w="3006" w:type="dxa"/>
          </w:tcPr>
          <w:p w14:paraId="4E623432" w14:textId="77777777" w:rsidR="004E577A" w:rsidRPr="00032105" w:rsidRDefault="004E577A" w:rsidP="002137DE">
            <w:pPr>
              <w:rPr>
                <w:rFonts w:ascii="Georgia" w:hAnsi="Georgia"/>
                <w:sz w:val="24"/>
                <w:szCs w:val="24"/>
              </w:rPr>
            </w:pPr>
          </w:p>
        </w:tc>
      </w:tr>
      <w:tr w:rsidR="004E577A" w:rsidRPr="00032105" w14:paraId="7A929299" w14:textId="77777777" w:rsidTr="002137DE">
        <w:tc>
          <w:tcPr>
            <w:tcW w:w="3005" w:type="dxa"/>
          </w:tcPr>
          <w:p w14:paraId="4FB4B061" w14:textId="77777777" w:rsidR="004E577A" w:rsidRPr="00032105" w:rsidRDefault="004E577A" w:rsidP="002137DE">
            <w:pPr>
              <w:rPr>
                <w:rFonts w:ascii="Georgia" w:hAnsi="Georgia"/>
                <w:sz w:val="24"/>
                <w:szCs w:val="24"/>
              </w:rPr>
            </w:pPr>
            <w:r w:rsidRPr="00032105">
              <w:rPr>
                <w:rFonts w:ascii="Georgia" w:hAnsi="Georgia"/>
                <w:sz w:val="24"/>
                <w:szCs w:val="24"/>
              </w:rPr>
              <w:t>Name</w:t>
            </w:r>
          </w:p>
        </w:tc>
        <w:tc>
          <w:tcPr>
            <w:tcW w:w="3005" w:type="dxa"/>
          </w:tcPr>
          <w:p w14:paraId="61DF460A" w14:textId="77777777" w:rsidR="004E577A" w:rsidRPr="00032105" w:rsidRDefault="004E577A" w:rsidP="002137DE">
            <w:pPr>
              <w:rPr>
                <w:rFonts w:ascii="Georgia" w:hAnsi="Georgia"/>
                <w:sz w:val="24"/>
                <w:szCs w:val="24"/>
              </w:rPr>
            </w:pPr>
            <w:r w:rsidRPr="00032105">
              <w:rPr>
                <w:rFonts w:ascii="Georgia" w:hAnsi="Georgia"/>
                <w:sz w:val="24"/>
                <w:szCs w:val="24"/>
              </w:rPr>
              <w:t>To identify the member</w:t>
            </w:r>
          </w:p>
        </w:tc>
        <w:tc>
          <w:tcPr>
            <w:tcW w:w="3006" w:type="dxa"/>
          </w:tcPr>
          <w:p w14:paraId="4D8ECE71" w14:textId="77777777" w:rsidR="004E577A" w:rsidRPr="00032105" w:rsidRDefault="004E577A" w:rsidP="002137DE">
            <w:pPr>
              <w:rPr>
                <w:rFonts w:ascii="Georgia" w:hAnsi="Georgia"/>
                <w:sz w:val="24"/>
                <w:szCs w:val="24"/>
              </w:rPr>
            </w:pPr>
            <w:r w:rsidRPr="00032105">
              <w:rPr>
                <w:rFonts w:ascii="Georgia" w:hAnsi="Georgia"/>
                <w:sz w:val="24"/>
                <w:szCs w:val="24"/>
              </w:rPr>
              <w:t>Contractual</w:t>
            </w:r>
          </w:p>
        </w:tc>
      </w:tr>
      <w:tr w:rsidR="004E577A" w:rsidRPr="00032105" w14:paraId="7BF89E1A" w14:textId="77777777" w:rsidTr="002137DE">
        <w:tc>
          <w:tcPr>
            <w:tcW w:w="3005" w:type="dxa"/>
          </w:tcPr>
          <w:p w14:paraId="640EF7B5" w14:textId="77777777" w:rsidR="004E577A" w:rsidRPr="00032105" w:rsidRDefault="004E577A" w:rsidP="002137DE">
            <w:pPr>
              <w:rPr>
                <w:rFonts w:ascii="Georgia" w:hAnsi="Georgia"/>
                <w:sz w:val="24"/>
                <w:szCs w:val="24"/>
              </w:rPr>
            </w:pPr>
            <w:r w:rsidRPr="00032105">
              <w:rPr>
                <w:rFonts w:ascii="Georgia" w:hAnsi="Georgia"/>
                <w:sz w:val="24"/>
                <w:szCs w:val="24"/>
              </w:rPr>
              <w:t>Address</w:t>
            </w:r>
          </w:p>
        </w:tc>
        <w:tc>
          <w:tcPr>
            <w:tcW w:w="3005" w:type="dxa"/>
          </w:tcPr>
          <w:p w14:paraId="2D41CBF9" w14:textId="4CE7F942" w:rsidR="004E577A" w:rsidRPr="00032105" w:rsidRDefault="004E577A" w:rsidP="002137DE">
            <w:pPr>
              <w:rPr>
                <w:rFonts w:ascii="Georgia" w:hAnsi="Georgia"/>
                <w:sz w:val="24"/>
                <w:szCs w:val="24"/>
              </w:rPr>
            </w:pPr>
            <w:r w:rsidRPr="00032105">
              <w:rPr>
                <w:rFonts w:ascii="Georgia" w:hAnsi="Georgia"/>
                <w:sz w:val="24"/>
                <w:szCs w:val="24"/>
              </w:rPr>
              <w:t xml:space="preserve">To send information regarding their membership including WI Life, event tickets, </w:t>
            </w:r>
            <w:r w:rsidR="007E3757">
              <w:rPr>
                <w:rFonts w:ascii="Georgia" w:hAnsi="Georgia"/>
                <w:sz w:val="24"/>
                <w:szCs w:val="24"/>
              </w:rPr>
              <w:t>West Kent New</w:t>
            </w:r>
            <w:r w:rsidRPr="00032105">
              <w:rPr>
                <w:rFonts w:ascii="Georgia" w:hAnsi="Georgia"/>
                <w:sz w:val="24"/>
                <w:szCs w:val="24"/>
              </w:rPr>
              <w:t>s, etc.</w:t>
            </w:r>
          </w:p>
        </w:tc>
        <w:tc>
          <w:tcPr>
            <w:tcW w:w="3006" w:type="dxa"/>
          </w:tcPr>
          <w:p w14:paraId="503AD48A" w14:textId="77777777" w:rsidR="004E577A" w:rsidRPr="00032105" w:rsidRDefault="004E577A" w:rsidP="002137DE">
            <w:pPr>
              <w:rPr>
                <w:rFonts w:ascii="Georgia" w:hAnsi="Georgia"/>
                <w:sz w:val="24"/>
                <w:szCs w:val="24"/>
              </w:rPr>
            </w:pPr>
            <w:r w:rsidRPr="00032105">
              <w:rPr>
                <w:rFonts w:ascii="Georgia" w:hAnsi="Georgia"/>
                <w:sz w:val="24"/>
                <w:szCs w:val="24"/>
              </w:rPr>
              <w:t>Contractual</w:t>
            </w:r>
          </w:p>
        </w:tc>
      </w:tr>
      <w:tr w:rsidR="004E577A" w:rsidRPr="00032105" w14:paraId="7629A5E1" w14:textId="77777777" w:rsidTr="002137DE">
        <w:tc>
          <w:tcPr>
            <w:tcW w:w="3005" w:type="dxa"/>
          </w:tcPr>
          <w:p w14:paraId="0BD641D6" w14:textId="77777777" w:rsidR="004E577A" w:rsidRPr="00032105" w:rsidRDefault="004E577A" w:rsidP="002137DE">
            <w:pPr>
              <w:rPr>
                <w:rFonts w:ascii="Georgia" w:hAnsi="Georgia"/>
                <w:sz w:val="24"/>
                <w:szCs w:val="24"/>
              </w:rPr>
            </w:pPr>
            <w:r w:rsidRPr="00032105">
              <w:rPr>
                <w:rFonts w:ascii="Georgia" w:hAnsi="Georgia"/>
                <w:sz w:val="24"/>
                <w:szCs w:val="24"/>
              </w:rPr>
              <w:t>Telephone Number</w:t>
            </w:r>
          </w:p>
        </w:tc>
        <w:tc>
          <w:tcPr>
            <w:tcW w:w="3005" w:type="dxa"/>
          </w:tcPr>
          <w:p w14:paraId="35A861EB" w14:textId="77777777" w:rsidR="004E577A" w:rsidRPr="00032105" w:rsidRDefault="004E577A" w:rsidP="002137DE">
            <w:pPr>
              <w:rPr>
                <w:rFonts w:ascii="Georgia" w:hAnsi="Georgia"/>
                <w:sz w:val="24"/>
                <w:szCs w:val="24"/>
              </w:rPr>
            </w:pPr>
            <w:r w:rsidRPr="00032105">
              <w:rPr>
                <w:rFonts w:ascii="Georgia" w:hAnsi="Georgia"/>
                <w:sz w:val="24"/>
                <w:szCs w:val="24"/>
              </w:rPr>
              <w:t>To contact the member regarding their membership, booked events, meetings.</w:t>
            </w:r>
          </w:p>
          <w:p w14:paraId="17C15089" w14:textId="77777777" w:rsidR="004E577A" w:rsidRPr="00032105" w:rsidRDefault="004E577A" w:rsidP="002137DE">
            <w:pPr>
              <w:rPr>
                <w:rFonts w:ascii="Georgia" w:hAnsi="Georgia"/>
                <w:sz w:val="24"/>
                <w:szCs w:val="24"/>
              </w:rPr>
            </w:pPr>
            <w:r w:rsidRPr="00032105">
              <w:rPr>
                <w:rFonts w:ascii="Georgia" w:hAnsi="Georgia"/>
                <w:sz w:val="24"/>
                <w:szCs w:val="24"/>
              </w:rPr>
              <w:t xml:space="preserve">The WI may also use the telephone number if the member has not attended meetings or is unwell to check on their welfare.  </w:t>
            </w:r>
          </w:p>
        </w:tc>
        <w:tc>
          <w:tcPr>
            <w:tcW w:w="3006" w:type="dxa"/>
          </w:tcPr>
          <w:p w14:paraId="6E3B5B47" w14:textId="77777777" w:rsidR="004E577A" w:rsidRPr="00032105" w:rsidRDefault="004E577A" w:rsidP="002137DE">
            <w:pPr>
              <w:rPr>
                <w:rFonts w:ascii="Georgia" w:hAnsi="Georgia"/>
                <w:sz w:val="24"/>
                <w:szCs w:val="24"/>
              </w:rPr>
            </w:pPr>
            <w:r w:rsidRPr="00032105">
              <w:rPr>
                <w:rFonts w:ascii="Georgia" w:hAnsi="Georgia"/>
                <w:sz w:val="24"/>
                <w:szCs w:val="24"/>
              </w:rPr>
              <w:t>Legitimate Interest</w:t>
            </w:r>
          </w:p>
        </w:tc>
      </w:tr>
      <w:tr w:rsidR="004E577A" w:rsidRPr="00032105" w14:paraId="2866E049" w14:textId="77777777" w:rsidTr="002137DE">
        <w:tc>
          <w:tcPr>
            <w:tcW w:w="3005" w:type="dxa"/>
          </w:tcPr>
          <w:p w14:paraId="36CDA8F1" w14:textId="77777777" w:rsidR="004E577A" w:rsidRPr="00032105" w:rsidRDefault="004E577A" w:rsidP="002137DE">
            <w:pPr>
              <w:rPr>
                <w:rFonts w:ascii="Georgia" w:hAnsi="Georgia"/>
                <w:sz w:val="24"/>
                <w:szCs w:val="24"/>
              </w:rPr>
            </w:pPr>
            <w:r w:rsidRPr="00032105">
              <w:rPr>
                <w:rFonts w:ascii="Georgia" w:hAnsi="Georgia"/>
                <w:sz w:val="24"/>
                <w:szCs w:val="24"/>
              </w:rPr>
              <w:t>Email Address</w:t>
            </w:r>
          </w:p>
        </w:tc>
        <w:tc>
          <w:tcPr>
            <w:tcW w:w="3005" w:type="dxa"/>
          </w:tcPr>
          <w:p w14:paraId="0AD6F74D" w14:textId="77777777" w:rsidR="004E577A" w:rsidRPr="00032105" w:rsidRDefault="004E577A" w:rsidP="002137DE">
            <w:pPr>
              <w:rPr>
                <w:rFonts w:ascii="Georgia" w:hAnsi="Georgia"/>
                <w:sz w:val="24"/>
                <w:szCs w:val="24"/>
              </w:rPr>
            </w:pPr>
            <w:r w:rsidRPr="00032105">
              <w:rPr>
                <w:rFonts w:ascii="Georgia" w:hAnsi="Georgia"/>
                <w:sz w:val="24"/>
                <w:szCs w:val="24"/>
              </w:rPr>
              <w:t>To contact the member regarding their membership, booked events, meetings, newsletters.</w:t>
            </w:r>
          </w:p>
          <w:p w14:paraId="73D9FEF7" w14:textId="77777777" w:rsidR="004E577A" w:rsidRPr="00032105" w:rsidRDefault="004E577A" w:rsidP="002137DE">
            <w:pPr>
              <w:rPr>
                <w:rFonts w:ascii="Georgia" w:hAnsi="Georgia"/>
                <w:sz w:val="24"/>
                <w:szCs w:val="24"/>
              </w:rPr>
            </w:pPr>
            <w:r w:rsidRPr="00032105">
              <w:rPr>
                <w:rFonts w:ascii="Georgia" w:hAnsi="Georgia"/>
                <w:sz w:val="24"/>
                <w:szCs w:val="24"/>
              </w:rPr>
              <w:t>To allow access to the member only sections of the NFWI Website</w:t>
            </w:r>
          </w:p>
        </w:tc>
        <w:tc>
          <w:tcPr>
            <w:tcW w:w="3006" w:type="dxa"/>
          </w:tcPr>
          <w:p w14:paraId="0D173A34" w14:textId="77777777" w:rsidR="004E577A" w:rsidRPr="00032105" w:rsidRDefault="004E577A" w:rsidP="002137DE">
            <w:pPr>
              <w:rPr>
                <w:rFonts w:ascii="Georgia" w:hAnsi="Georgia"/>
                <w:sz w:val="24"/>
                <w:szCs w:val="24"/>
              </w:rPr>
            </w:pPr>
            <w:r w:rsidRPr="00032105">
              <w:rPr>
                <w:rFonts w:ascii="Georgia" w:hAnsi="Georgia"/>
                <w:sz w:val="24"/>
                <w:szCs w:val="24"/>
              </w:rPr>
              <w:t>Legitimate Interest</w:t>
            </w:r>
          </w:p>
          <w:p w14:paraId="4F2082BB" w14:textId="77777777" w:rsidR="004E577A" w:rsidRPr="00032105" w:rsidRDefault="004E577A" w:rsidP="002137DE">
            <w:pPr>
              <w:rPr>
                <w:rFonts w:ascii="Georgia" w:hAnsi="Georgia"/>
                <w:sz w:val="24"/>
                <w:szCs w:val="24"/>
              </w:rPr>
            </w:pPr>
          </w:p>
          <w:p w14:paraId="2D440F5C" w14:textId="77777777" w:rsidR="004E577A" w:rsidRPr="00032105" w:rsidRDefault="004E577A" w:rsidP="002137DE">
            <w:pPr>
              <w:rPr>
                <w:rFonts w:ascii="Georgia" w:hAnsi="Georgia"/>
                <w:sz w:val="24"/>
                <w:szCs w:val="24"/>
              </w:rPr>
            </w:pPr>
          </w:p>
          <w:p w14:paraId="270E0494" w14:textId="77777777" w:rsidR="004E577A" w:rsidRPr="00032105" w:rsidRDefault="004E577A" w:rsidP="002137DE">
            <w:pPr>
              <w:rPr>
                <w:rFonts w:ascii="Georgia" w:hAnsi="Georgia"/>
                <w:sz w:val="24"/>
                <w:szCs w:val="24"/>
              </w:rPr>
            </w:pPr>
          </w:p>
          <w:p w14:paraId="5FD27888" w14:textId="77777777" w:rsidR="004E577A" w:rsidRPr="00032105" w:rsidRDefault="004E577A" w:rsidP="002137DE">
            <w:pPr>
              <w:rPr>
                <w:rFonts w:ascii="Georgia" w:hAnsi="Georgia"/>
                <w:sz w:val="24"/>
                <w:szCs w:val="24"/>
              </w:rPr>
            </w:pPr>
            <w:r w:rsidRPr="00032105">
              <w:rPr>
                <w:rFonts w:ascii="Georgia" w:hAnsi="Georgia"/>
                <w:sz w:val="24"/>
                <w:szCs w:val="24"/>
              </w:rPr>
              <w:t>Contractual</w:t>
            </w:r>
          </w:p>
        </w:tc>
      </w:tr>
      <w:tr w:rsidR="004E577A" w:rsidRPr="00032105" w14:paraId="6BF78056" w14:textId="77777777" w:rsidTr="002137DE">
        <w:tc>
          <w:tcPr>
            <w:tcW w:w="3005" w:type="dxa"/>
          </w:tcPr>
          <w:p w14:paraId="0DB7130F" w14:textId="77777777" w:rsidR="004E577A" w:rsidRPr="00032105" w:rsidRDefault="004E577A" w:rsidP="002137DE">
            <w:pPr>
              <w:rPr>
                <w:rFonts w:ascii="Georgia" w:hAnsi="Georgia"/>
                <w:sz w:val="24"/>
                <w:szCs w:val="24"/>
              </w:rPr>
            </w:pPr>
            <w:r w:rsidRPr="00032105">
              <w:rPr>
                <w:rFonts w:ascii="Georgia" w:hAnsi="Georgia"/>
                <w:sz w:val="24"/>
                <w:szCs w:val="24"/>
              </w:rPr>
              <w:t>Date of Birth/Birthday</w:t>
            </w:r>
          </w:p>
        </w:tc>
        <w:tc>
          <w:tcPr>
            <w:tcW w:w="3005" w:type="dxa"/>
          </w:tcPr>
          <w:p w14:paraId="4362E550" w14:textId="77777777" w:rsidR="004E577A" w:rsidRPr="00032105" w:rsidRDefault="004E577A" w:rsidP="002137DE">
            <w:pPr>
              <w:rPr>
                <w:rFonts w:ascii="Georgia" w:hAnsi="Georgia"/>
                <w:sz w:val="24"/>
                <w:szCs w:val="24"/>
              </w:rPr>
            </w:pPr>
            <w:r w:rsidRPr="00032105">
              <w:rPr>
                <w:rFonts w:ascii="Georgia" w:hAnsi="Georgia"/>
                <w:sz w:val="24"/>
                <w:szCs w:val="24"/>
              </w:rPr>
              <w:t>To celebrate the member’s birthday month and/or to celebrate a special milestone birthday.  This may be with cards, flowers or recognition at a meeting.</w:t>
            </w:r>
          </w:p>
        </w:tc>
        <w:tc>
          <w:tcPr>
            <w:tcW w:w="3006" w:type="dxa"/>
          </w:tcPr>
          <w:p w14:paraId="4404171D" w14:textId="77777777" w:rsidR="004E577A" w:rsidRPr="00032105" w:rsidRDefault="004E577A" w:rsidP="002137DE">
            <w:pPr>
              <w:rPr>
                <w:rFonts w:ascii="Georgia" w:hAnsi="Georgia"/>
                <w:sz w:val="24"/>
                <w:szCs w:val="24"/>
              </w:rPr>
            </w:pPr>
            <w:r w:rsidRPr="00032105">
              <w:rPr>
                <w:rFonts w:ascii="Georgia" w:hAnsi="Georgia"/>
                <w:sz w:val="24"/>
                <w:szCs w:val="24"/>
              </w:rPr>
              <w:t>Consent</w:t>
            </w:r>
          </w:p>
        </w:tc>
      </w:tr>
      <w:tr w:rsidR="004E577A" w:rsidRPr="00032105" w14:paraId="39FDF7DE" w14:textId="77777777" w:rsidTr="002137DE">
        <w:tc>
          <w:tcPr>
            <w:tcW w:w="3005" w:type="dxa"/>
          </w:tcPr>
          <w:p w14:paraId="1103440D" w14:textId="77777777" w:rsidR="004E577A" w:rsidRPr="00032105" w:rsidRDefault="004E577A" w:rsidP="002137DE">
            <w:pPr>
              <w:rPr>
                <w:rFonts w:ascii="Georgia" w:hAnsi="Georgia"/>
                <w:sz w:val="24"/>
                <w:szCs w:val="24"/>
              </w:rPr>
            </w:pPr>
            <w:r w:rsidRPr="00032105">
              <w:rPr>
                <w:rFonts w:ascii="Georgia" w:hAnsi="Georgia"/>
                <w:sz w:val="24"/>
                <w:szCs w:val="24"/>
              </w:rPr>
              <w:t>Photographs</w:t>
            </w:r>
          </w:p>
        </w:tc>
        <w:tc>
          <w:tcPr>
            <w:tcW w:w="3005" w:type="dxa"/>
          </w:tcPr>
          <w:p w14:paraId="45567446" w14:textId="77777777" w:rsidR="004E577A" w:rsidRPr="00032105" w:rsidRDefault="004E577A" w:rsidP="002137DE">
            <w:pPr>
              <w:rPr>
                <w:rFonts w:ascii="Georgia" w:hAnsi="Georgia"/>
                <w:sz w:val="24"/>
                <w:szCs w:val="24"/>
              </w:rPr>
            </w:pPr>
            <w:r w:rsidRPr="00032105">
              <w:rPr>
                <w:rFonts w:ascii="Georgia" w:hAnsi="Georgia"/>
                <w:sz w:val="24"/>
                <w:szCs w:val="24"/>
              </w:rPr>
              <w:t>Photographs of members and events are taken and shared within the group, on websites, in newsletters or on social media.  We may also share photographs in a press release.</w:t>
            </w:r>
          </w:p>
        </w:tc>
        <w:tc>
          <w:tcPr>
            <w:tcW w:w="3006" w:type="dxa"/>
          </w:tcPr>
          <w:p w14:paraId="20B77B32" w14:textId="77777777" w:rsidR="004E577A" w:rsidRPr="00032105" w:rsidRDefault="004E577A" w:rsidP="002137DE">
            <w:pPr>
              <w:rPr>
                <w:rFonts w:ascii="Georgia" w:hAnsi="Georgia"/>
                <w:sz w:val="24"/>
                <w:szCs w:val="24"/>
              </w:rPr>
            </w:pPr>
            <w:r w:rsidRPr="00032105">
              <w:rPr>
                <w:rFonts w:ascii="Georgia" w:hAnsi="Georgia"/>
                <w:sz w:val="24"/>
                <w:szCs w:val="24"/>
              </w:rPr>
              <w:t>Consent</w:t>
            </w:r>
          </w:p>
        </w:tc>
      </w:tr>
      <w:tr w:rsidR="004E577A" w:rsidRPr="00032105" w14:paraId="6F119D18" w14:textId="77777777" w:rsidTr="002137DE">
        <w:tc>
          <w:tcPr>
            <w:tcW w:w="3005" w:type="dxa"/>
          </w:tcPr>
          <w:p w14:paraId="5F1ADD28" w14:textId="77777777" w:rsidR="004E577A" w:rsidRPr="00032105" w:rsidRDefault="004E577A" w:rsidP="002137DE">
            <w:pPr>
              <w:rPr>
                <w:rFonts w:ascii="Georgia" w:hAnsi="Georgia"/>
                <w:sz w:val="24"/>
                <w:szCs w:val="24"/>
              </w:rPr>
            </w:pPr>
            <w:r w:rsidRPr="00032105">
              <w:rPr>
                <w:rFonts w:ascii="Georgia" w:hAnsi="Georgia"/>
                <w:sz w:val="24"/>
                <w:szCs w:val="24"/>
              </w:rPr>
              <w:t>Medical Conditions and Emergency Contact</w:t>
            </w:r>
          </w:p>
        </w:tc>
        <w:tc>
          <w:tcPr>
            <w:tcW w:w="3005" w:type="dxa"/>
          </w:tcPr>
          <w:p w14:paraId="24A33BBF" w14:textId="77777777" w:rsidR="004E577A" w:rsidRPr="00032105" w:rsidRDefault="004E577A" w:rsidP="002137DE">
            <w:pPr>
              <w:rPr>
                <w:rFonts w:ascii="Georgia" w:hAnsi="Georgia"/>
                <w:sz w:val="24"/>
                <w:szCs w:val="24"/>
              </w:rPr>
            </w:pPr>
            <w:r w:rsidRPr="00032105">
              <w:rPr>
                <w:rFonts w:ascii="Georgia" w:hAnsi="Georgia"/>
                <w:sz w:val="24"/>
                <w:szCs w:val="24"/>
              </w:rPr>
              <w:t>Where a member has a medical condition that they feel their WI should be made aware of, this information will be held in a sealed envelope to be given to a medical professional.  The emergency contact will be used in a medical emergency.</w:t>
            </w:r>
          </w:p>
        </w:tc>
        <w:tc>
          <w:tcPr>
            <w:tcW w:w="3006" w:type="dxa"/>
          </w:tcPr>
          <w:p w14:paraId="2537DDAA" w14:textId="77777777" w:rsidR="004E577A" w:rsidRPr="00032105" w:rsidRDefault="004E577A" w:rsidP="002137DE">
            <w:pPr>
              <w:rPr>
                <w:rFonts w:ascii="Georgia" w:hAnsi="Georgia"/>
                <w:sz w:val="24"/>
                <w:szCs w:val="24"/>
              </w:rPr>
            </w:pPr>
            <w:r w:rsidRPr="00032105">
              <w:rPr>
                <w:rFonts w:ascii="Georgia" w:hAnsi="Georgia"/>
                <w:sz w:val="24"/>
                <w:szCs w:val="24"/>
              </w:rPr>
              <w:t>Vital Information</w:t>
            </w:r>
          </w:p>
          <w:p w14:paraId="6B3F7CFA" w14:textId="77777777" w:rsidR="004E577A" w:rsidRPr="00032105" w:rsidRDefault="004E577A" w:rsidP="002137DE">
            <w:pPr>
              <w:rPr>
                <w:rFonts w:ascii="Georgia" w:hAnsi="Georgia"/>
                <w:sz w:val="24"/>
                <w:szCs w:val="24"/>
              </w:rPr>
            </w:pPr>
          </w:p>
          <w:p w14:paraId="7DAA61D3" w14:textId="77777777" w:rsidR="004E577A" w:rsidRPr="00032105" w:rsidRDefault="004E577A" w:rsidP="002137DE">
            <w:pPr>
              <w:rPr>
                <w:rFonts w:ascii="Georgia" w:hAnsi="Georgia"/>
                <w:sz w:val="24"/>
                <w:szCs w:val="24"/>
              </w:rPr>
            </w:pPr>
          </w:p>
          <w:p w14:paraId="0C77E825" w14:textId="77777777" w:rsidR="004E577A" w:rsidRPr="00032105" w:rsidRDefault="004E577A" w:rsidP="002137DE">
            <w:pPr>
              <w:rPr>
                <w:rFonts w:ascii="Georgia" w:hAnsi="Georgia"/>
                <w:sz w:val="24"/>
                <w:szCs w:val="24"/>
              </w:rPr>
            </w:pPr>
          </w:p>
        </w:tc>
      </w:tr>
      <w:tr w:rsidR="004E577A" w:rsidRPr="00032105" w14:paraId="3C51DA8F" w14:textId="77777777" w:rsidTr="002137DE">
        <w:tc>
          <w:tcPr>
            <w:tcW w:w="3005" w:type="dxa"/>
          </w:tcPr>
          <w:p w14:paraId="11C490C4" w14:textId="77777777" w:rsidR="004E577A" w:rsidRPr="00032105" w:rsidRDefault="004E577A" w:rsidP="002137DE">
            <w:pPr>
              <w:rPr>
                <w:rFonts w:ascii="Georgia" w:hAnsi="Georgia"/>
                <w:i/>
                <w:sz w:val="24"/>
                <w:szCs w:val="24"/>
              </w:rPr>
            </w:pPr>
            <w:r w:rsidRPr="00032105">
              <w:rPr>
                <w:rFonts w:ascii="Georgia" w:hAnsi="Georgia"/>
                <w:i/>
                <w:sz w:val="24"/>
                <w:szCs w:val="24"/>
              </w:rPr>
              <w:t>Non-members</w:t>
            </w:r>
          </w:p>
        </w:tc>
        <w:tc>
          <w:tcPr>
            <w:tcW w:w="3005" w:type="dxa"/>
          </w:tcPr>
          <w:p w14:paraId="3CF26A2C" w14:textId="77777777" w:rsidR="004E577A" w:rsidRPr="00032105" w:rsidRDefault="004E577A" w:rsidP="002137DE">
            <w:pPr>
              <w:rPr>
                <w:rFonts w:ascii="Georgia" w:hAnsi="Georgia"/>
                <w:sz w:val="24"/>
                <w:szCs w:val="24"/>
              </w:rPr>
            </w:pPr>
          </w:p>
        </w:tc>
        <w:tc>
          <w:tcPr>
            <w:tcW w:w="3006" w:type="dxa"/>
          </w:tcPr>
          <w:p w14:paraId="3ADFF1F3" w14:textId="77777777" w:rsidR="004E577A" w:rsidRPr="00032105" w:rsidRDefault="004E577A" w:rsidP="002137DE">
            <w:pPr>
              <w:rPr>
                <w:rFonts w:ascii="Georgia" w:hAnsi="Georgia"/>
                <w:sz w:val="24"/>
                <w:szCs w:val="24"/>
              </w:rPr>
            </w:pPr>
          </w:p>
        </w:tc>
      </w:tr>
      <w:tr w:rsidR="004E577A" w:rsidRPr="00032105" w14:paraId="102D1AD6" w14:textId="77777777" w:rsidTr="002137DE">
        <w:tc>
          <w:tcPr>
            <w:tcW w:w="3005" w:type="dxa"/>
          </w:tcPr>
          <w:p w14:paraId="2B3A6D47" w14:textId="77777777" w:rsidR="004E577A" w:rsidRPr="00032105" w:rsidRDefault="004E577A" w:rsidP="002137DE">
            <w:pPr>
              <w:rPr>
                <w:rFonts w:ascii="Georgia" w:hAnsi="Georgia"/>
                <w:sz w:val="24"/>
                <w:szCs w:val="24"/>
              </w:rPr>
            </w:pPr>
            <w:r w:rsidRPr="00032105">
              <w:rPr>
                <w:rFonts w:ascii="Georgia" w:hAnsi="Georgia"/>
                <w:sz w:val="24"/>
                <w:szCs w:val="24"/>
              </w:rPr>
              <w:t>Name, Address, Telephone Number and/or email address</w:t>
            </w:r>
          </w:p>
        </w:tc>
        <w:tc>
          <w:tcPr>
            <w:tcW w:w="3005" w:type="dxa"/>
          </w:tcPr>
          <w:p w14:paraId="7B7F01A6" w14:textId="77777777" w:rsidR="004E577A" w:rsidRPr="00032105" w:rsidRDefault="004E577A" w:rsidP="002137DE">
            <w:pPr>
              <w:rPr>
                <w:rFonts w:ascii="Georgia" w:hAnsi="Georgia"/>
                <w:sz w:val="24"/>
                <w:szCs w:val="24"/>
              </w:rPr>
            </w:pPr>
            <w:r w:rsidRPr="00032105">
              <w:rPr>
                <w:rFonts w:ascii="Georgia" w:hAnsi="Georgia"/>
                <w:sz w:val="24"/>
                <w:szCs w:val="24"/>
              </w:rPr>
              <w:t>Details held on non-members will vary dependent on the information they provide when making contact.  This information is used to respond to a request for information or to keep them informed of future meetings and events.  Information is not used for any other purpose.</w:t>
            </w:r>
          </w:p>
        </w:tc>
        <w:tc>
          <w:tcPr>
            <w:tcW w:w="3006" w:type="dxa"/>
          </w:tcPr>
          <w:p w14:paraId="526F3ABC" w14:textId="77777777" w:rsidR="004E577A" w:rsidRPr="00032105" w:rsidRDefault="004E577A" w:rsidP="002137DE">
            <w:pPr>
              <w:rPr>
                <w:rFonts w:ascii="Georgia" w:hAnsi="Georgia"/>
                <w:sz w:val="24"/>
                <w:szCs w:val="24"/>
              </w:rPr>
            </w:pPr>
            <w:r w:rsidRPr="00032105">
              <w:rPr>
                <w:rFonts w:ascii="Georgia" w:hAnsi="Georgia"/>
                <w:sz w:val="24"/>
                <w:szCs w:val="24"/>
              </w:rPr>
              <w:t>Legitimate Interest</w:t>
            </w:r>
          </w:p>
        </w:tc>
      </w:tr>
    </w:tbl>
    <w:p w14:paraId="2D6B43BB" w14:textId="77777777" w:rsidR="004E577A" w:rsidRPr="00032105" w:rsidRDefault="004E577A" w:rsidP="004E577A">
      <w:pPr>
        <w:spacing w:after="0"/>
        <w:rPr>
          <w:rFonts w:ascii="Georgia" w:hAnsi="Georgia"/>
          <w:b/>
          <w:sz w:val="24"/>
          <w:szCs w:val="24"/>
        </w:rPr>
      </w:pPr>
    </w:p>
    <w:p w14:paraId="4FC7E4A5" w14:textId="77777777" w:rsidR="00397423" w:rsidRDefault="00397423" w:rsidP="004E577A">
      <w:pPr>
        <w:spacing w:after="0"/>
        <w:rPr>
          <w:rFonts w:ascii="Georgia" w:hAnsi="Georgia"/>
          <w:b/>
          <w:sz w:val="24"/>
          <w:szCs w:val="24"/>
        </w:rPr>
      </w:pPr>
    </w:p>
    <w:p w14:paraId="07123B6C" w14:textId="109C1B16" w:rsidR="004E577A" w:rsidRPr="00032105" w:rsidRDefault="004E577A" w:rsidP="004E577A">
      <w:pPr>
        <w:spacing w:after="0"/>
        <w:rPr>
          <w:rFonts w:ascii="Georgia" w:hAnsi="Georgia"/>
          <w:b/>
          <w:sz w:val="24"/>
          <w:szCs w:val="24"/>
        </w:rPr>
      </w:pPr>
      <w:r w:rsidRPr="00032105">
        <w:rPr>
          <w:rFonts w:ascii="Georgia" w:hAnsi="Georgia"/>
          <w:b/>
          <w:sz w:val="24"/>
          <w:szCs w:val="24"/>
        </w:rPr>
        <w:t>Storing and Security of Data</w:t>
      </w:r>
    </w:p>
    <w:p w14:paraId="617E5395" w14:textId="77777777" w:rsidR="004E577A" w:rsidRPr="00032105" w:rsidRDefault="004E577A" w:rsidP="004E577A">
      <w:pPr>
        <w:spacing w:after="0"/>
        <w:rPr>
          <w:rFonts w:ascii="Georgia" w:hAnsi="Georgia"/>
          <w:sz w:val="24"/>
          <w:szCs w:val="24"/>
        </w:rPr>
      </w:pPr>
      <w:r w:rsidRPr="00032105">
        <w:rPr>
          <w:rFonts w:ascii="Georgia" w:hAnsi="Georgia"/>
          <w:sz w:val="24"/>
          <w:szCs w:val="24"/>
        </w:rPr>
        <w:t xml:space="preserve">Data may be held electronically or in hard copy.  </w:t>
      </w:r>
    </w:p>
    <w:p w14:paraId="4659618E" w14:textId="77777777" w:rsidR="004E577A" w:rsidRPr="00032105" w:rsidRDefault="004E577A" w:rsidP="004E577A">
      <w:pPr>
        <w:spacing w:after="0"/>
        <w:rPr>
          <w:rFonts w:ascii="Georgia" w:hAnsi="Georgia"/>
          <w:sz w:val="24"/>
          <w:szCs w:val="24"/>
        </w:rPr>
      </w:pPr>
    </w:p>
    <w:p w14:paraId="6E006A09" w14:textId="77777777" w:rsidR="004E577A" w:rsidRPr="00032105" w:rsidRDefault="004E577A" w:rsidP="004E577A">
      <w:pPr>
        <w:spacing w:after="0"/>
        <w:rPr>
          <w:rFonts w:ascii="Georgia" w:hAnsi="Georgia"/>
          <w:sz w:val="24"/>
          <w:szCs w:val="24"/>
        </w:rPr>
      </w:pPr>
      <w:r w:rsidRPr="00032105">
        <w:rPr>
          <w:rFonts w:ascii="Georgia" w:hAnsi="Georgia"/>
          <w:sz w:val="24"/>
          <w:szCs w:val="24"/>
        </w:rPr>
        <w:t>NFWI holds a central database called Membership Communication System (MCS).  This database holds all contact details for members and is used by all levels of NFWI.  The details are also used by WI Enterprises to send the member magazine to all members.  This database is managed within the UK and is subject to stringent security.  It is only accessible by registered MCS Representatives for each local WI, Federation Representatives and National Representatives.  The MCS is managed by NFWI and as such it covered by their privacy policy.</w:t>
      </w:r>
    </w:p>
    <w:p w14:paraId="20F0D93A" w14:textId="77777777" w:rsidR="004E577A" w:rsidRPr="00032105" w:rsidRDefault="004E577A" w:rsidP="004E577A">
      <w:pPr>
        <w:spacing w:after="0"/>
        <w:rPr>
          <w:rFonts w:ascii="Georgia" w:hAnsi="Georgia"/>
          <w:sz w:val="24"/>
          <w:szCs w:val="24"/>
        </w:rPr>
      </w:pPr>
    </w:p>
    <w:p w14:paraId="52CA4695" w14:textId="6571CE9E" w:rsidR="004E577A" w:rsidRPr="00032105" w:rsidRDefault="004E577A" w:rsidP="004E577A">
      <w:pPr>
        <w:spacing w:after="0"/>
        <w:rPr>
          <w:rFonts w:ascii="Georgia" w:hAnsi="Georgia"/>
          <w:sz w:val="24"/>
          <w:szCs w:val="24"/>
        </w:rPr>
      </w:pPr>
      <w:r w:rsidRPr="00032105">
        <w:rPr>
          <w:rFonts w:ascii="Georgia" w:hAnsi="Georgia"/>
          <w:sz w:val="24"/>
          <w:szCs w:val="24"/>
        </w:rPr>
        <w:t xml:space="preserve">Personal data may also be held in email contact lists.  </w:t>
      </w:r>
      <w:r w:rsidR="007114F3">
        <w:rPr>
          <w:rFonts w:ascii="Georgia" w:hAnsi="Georgia"/>
          <w:sz w:val="24"/>
          <w:szCs w:val="24"/>
        </w:rPr>
        <w:t xml:space="preserve">A </w:t>
      </w:r>
      <w:proofErr w:type="gramStart"/>
      <w:r w:rsidR="007114F3">
        <w:rPr>
          <w:rFonts w:ascii="Georgia" w:hAnsi="Georgia"/>
          <w:sz w:val="24"/>
          <w:szCs w:val="24"/>
        </w:rPr>
        <w:t>third party</w:t>
      </w:r>
      <w:proofErr w:type="gramEnd"/>
      <w:r w:rsidR="007114F3">
        <w:rPr>
          <w:rFonts w:ascii="Georgia" w:hAnsi="Georgia"/>
          <w:sz w:val="24"/>
          <w:szCs w:val="24"/>
        </w:rPr>
        <w:t xml:space="preserve"> email management application e.g. </w:t>
      </w:r>
      <w:proofErr w:type="spellStart"/>
      <w:r w:rsidR="007114F3">
        <w:rPr>
          <w:rFonts w:ascii="Georgia" w:hAnsi="Georgia"/>
          <w:sz w:val="24"/>
          <w:szCs w:val="24"/>
        </w:rPr>
        <w:t>MailChimp</w:t>
      </w:r>
      <w:proofErr w:type="spellEnd"/>
      <w:r w:rsidR="007114F3">
        <w:rPr>
          <w:rFonts w:ascii="Georgia" w:hAnsi="Georgia"/>
          <w:sz w:val="24"/>
          <w:szCs w:val="24"/>
        </w:rPr>
        <w:t xml:space="preserve"> or similar, </w:t>
      </w:r>
      <w:r w:rsidRPr="00032105">
        <w:rPr>
          <w:rFonts w:ascii="Georgia" w:hAnsi="Georgia"/>
          <w:sz w:val="24"/>
          <w:szCs w:val="24"/>
        </w:rPr>
        <w:t xml:space="preserve">may be used to keep a secure mailing list of members and interested non-members.  Where a mailing program is used, the WI will ensure that they are GDPR compliant and will restrict access to the program to committee members who need to send group emails. </w:t>
      </w:r>
    </w:p>
    <w:p w14:paraId="3502AB08" w14:textId="77777777" w:rsidR="004E577A" w:rsidRPr="00032105" w:rsidRDefault="004E577A" w:rsidP="004E577A">
      <w:pPr>
        <w:spacing w:after="0"/>
        <w:rPr>
          <w:rFonts w:ascii="Georgia" w:hAnsi="Georgia"/>
          <w:sz w:val="24"/>
          <w:szCs w:val="24"/>
        </w:rPr>
      </w:pPr>
    </w:p>
    <w:p w14:paraId="426810C5" w14:textId="77777777" w:rsidR="004E577A" w:rsidRPr="00032105" w:rsidRDefault="004E577A" w:rsidP="004E577A">
      <w:pPr>
        <w:spacing w:after="0"/>
        <w:rPr>
          <w:rFonts w:ascii="Georgia" w:hAnsi="Georgia"/>
          <w:sz w:val="24"/>
          <w:szCs w:val="24"/>
        </w:rPr>
      </w:pPr>
      <w:r w:rsidRPr="00032105">
        <w:rPr>
          <w:rFonts w:ascii="Georgia" w:hAnsi="Georgia"/>
          <w:sz w:val="24"/>
          <w:szCs w:val="24"/>
        </w:rPr>
        <w:t xml:space="preserve">Locally, data may be held in spreadsheet form or in paper copy.  All personal details are kept secure and only shared with members of the committee of the local WI to fulfil their role in supporting the contract between the group and the member. </w:t>
      </w:r>
    </w:p>
    <w:p w14:paraId="2D583E9E" w14:textId="77777777" w:rsidR="004E577A" w:rsidRPr="00032105" w:rsidRDefault="004E577A" w:rsidP="004E577A">
      <w:pPr>
        <w:spacing w:after="0"/>
        <w:rPr>
          <w:rFonts w:ascii="Georgia" w:hAnsi="Georgia"/>
          <w:sz w:val="24"/>
          <w:szCs w:val="24"/>
        </w:rPr>
      </w:pPr>
    </w:p>
    <w:p w14:paraId="2D670034" w14:textId="41B8D49E" w:rsidR="004E577A" w:rsidRPr="00032105" w:rsidRDefault="004E577A" w:rsidP="004E577A">
      <w:pPr>
        <w:spacing w:after="0"/>
        <w:rPr>
          <w:rFonts w:ascii="Georgia" w:hAnsi="Georgia"/>
          <w:sz w:val="24"/>
          <w:szCs w:val="24"/>
        </w:rPr>
      </w:pPr>
      <w:r w:rsidRPr="00032105">
        <w:rPr>
          <w:rFonts w:ascii="Georgia" w:hAnsi="Georgia"/>
          <w:sz w:val="24"/>
          <w:szCs w:val="24"/>
        </w:rPr>
        <w:t>Where a cloud storage system is used such as Dropbox, Google Drive or One</w:t>
      </w:r>
      <w:r w:rsidR="007114F3">
        <w:rPr>
          <w:rFonts w:ascii="Georgia" w:hAnsi="Georgia"/>
          <w:sz w:val="24"/>
          <w:szCs w:val="24"/>
        </w:rPr>
        <w:t>D</w:t>
      </w:r>
      <w:r w:rsidRPr="00032105">
        <w:rPr>
          <w:rFonts w:ascii="Georgia" w:hAnsi="Georgia"/>
          <w:sz w:val="24"/>
          <w:szCs w:val="24"/>
        </w:rPr>
        <w:t xml:space="preserve">rive the WI will restrict access using password protection.  The cloud provider will be checked for GDPR </w:t>
      </w:r>
      <w:proofErr w:type="gramStart"/>
      <w:r w:rsidRPr="00032105">
        <w:rPr>
          <w:rFonts w:ascii="Georgia" w:hAnsi="Georgia"/>
          <w:sz w:val="24"/>
          <w:szCs w:val="24"/>
        </w:rPr>
        <w:t>compliance</w:t>
      </w:r>
      <w:proofErr w:type="gramEnd"/>
      <w:r w:rsidRPr="00032105">
        <w:rPr>
          <w:rFonts w:ascii="Georgia" w:hAnsi="Georgia"/>
          <w:sz w:val="24"/>
          <w:szCs w:val="24"/>
        </w:rPr>
        <w:t xml:space="preserve"> but information may be stored on servers outside of the EU. </w:t>
      </w:r>
    </w:p>
    <w:p w14:paraId="637F8555" w14:textId="77777777" w:rsidR="004E577A" w:rsidRPr="00032105" w:rsidRDefault="004E577A" w:rsidP="004E577A">
      <w:pPr>
        <w:spacing w:after="0"/>
        <w:rPr>
          <w:rFonts w:ascii="Georgia" w:hAnsi="Georgia"/>
          <w:sz w:val="24"/>
          <w:szCs w:val="24"/>
        </w:rPr>
      </w:pPr>
    </w:p>
    <w:p w14:paraId="2E2B01CB" w14:textId="77777777" w:rsidR="004E577A" w:rsidRPr="00032105" w:rsidRDefault="004E577A" w:rsidP="004E577A">
      <w:pPr>
        <w:spacing w:after="0"/>
        <w:rPr>
          <w:rFonts w:ascii="Georgia" w:hAnsi="Georgia"/>
          <w:sz w:val="24"/>
          <w:szCs w:val="24"/>
        </w:rPr>
      </w:pPr>
      <w:r w:rsidRPr="00032105">
        <w:rPr>
          <w:rFonts w:ascii="Georgia" w:hAnsi="Georgia"/>
          <w:sz w:val="24"/>
          <w:szCs w:val="24"/>
        </w:rPr>
        <w:t>Every effort is made to ensure that personal details are secured in an appropriate manner and only shared on a need to know basis.  All members given access are aware of their responsibility to maintain the confidentiality of the information.</w:t>
      </w:r>
    </w:p>
    <w:p w14:paraId="42F0A283" w14:textId="77777777" w:rsidR="004E577A" w:rsidRDefault="004E577A" w:rsidP="004E577A">
      <w:pPr>
        <w:spacing w:after="0"/>
        <w:rPr>
          <w:rFonts w:ascii="Georgia" w:hAnsi="Georgia"/>
          <w:sz w:val="24"/>
          <w:szCs w:val="24"/>
        </w:rPr>
      </w:pPr>
    </w:p>
    <w:p w14:paraId="2497464C" w14:textId="77777777" w:rsidR="004E577A" w:rsidRPr="00032105" w:rsidRDefault="004E577A" w:rsidP="004E577A">
      <w:pPr>
        <w:spacing w:after="0"/>
        <w:rPr>
          <w:rFonts w:ascii="Georgia" w:hAnsi="Georgia"/>
          <w:sz w:val="24"/>
          <w:szCs w:val="24"/>
        </w:rPr>
      </w:pPr>
    </w:p>
    <w:p w14:paraId="2A3B4854" w14:textId="77777777" w:rsidR="004E577A" w:rsidRPr="00032105" w:rsidRDefault="004E577A" w:rsidP="004E577A">
      <w:pPr>
        <w:spacing w:after="0"/>
        <w:rPr>
          <w:rFonts w:ascii="Georgia" w:hAnsi="Georgia"/>
          <w:b/>
          <w:sz w:val="24"/>
          <w:szCs w:val="24"/>
        </w:rPr>
      </w:pPr>
      <w:r w:rsidRPr="00032105">
        <w:rPr>
          <w:rFonts w:ascii="Georgia" w:hAnsi="Georgia"/>
          <w:b/>
          <w:sz w:val="24"/>
          <w:szCs w:val="24"/>
        </w:rPr>
        <w:t>Storage of Consent Forms</w:t>
      </w:r>
    </w:p>
    <w:p w14:paraId="3F528DCA" w14:textId="77777777" w:rsidR="004E577A" w:rsidRPr="00032105" w:rsidRDefault="004E577A" w:rsidP="004E577A">
      <w:pPr>
        <w:spacing w:after="0"/>
        <w:rPr>
          <w:rFonts w:ascii="Georgia" w:hAnsi="Georgia"/>
          <w:sz w:val="24"/>
          <w:szCs w:val="24"/>
        </w:rPr>
      </w:pPr>
      <w:r w:rsidRPr="00032105">
        <w:rPr>
          <w:rFonts w:ascii="Georgia" w:hAnsi="Georgia"/>
          <w:sz w:val="24"/>
          <w:szCs w:val="24"/>
        </w:rPr>
        <w:t>Consent forms will be filed and kept whilst the member is active.  They will be held in an archive within the WI for 3 years following the end of the membership to ensure that they are available should an information request be received.</w:t>
      </w:r>
    </w:p>
    <w:p w14:paraId="5D165EF7" w14:textId="77777777" w:rsidR="004E577A" w:rsidRPr="00032105" w:rsidRDefault="004E577A" w:rsidP="004E577A">
      <w:pPr>
        <w:spacing w:after="0"/>
        <w:rPr>
          <w:rFonts w:ascii="Georgia" w:hAnsi="Georgia"/>
          <w:sz w:val="24"/>
          <w:szCs w:val="24"/>
        </w:rPr>
      </w:pPr>
    </w:p>
    <w:p w14:paraId="3E4608BD" w14:textId="77777777" w:rsidR="004E577A" w:rsidRPr="00032105" w:rsidRDefault="004E577A" w:rsidP="004E577A">
      <w:pPr>
        <w:spacing w:after="0"/>
        <w:rPr>
          <w:rFonts w:ascii="Georgia" w:hAnsi="Georgia"/>
          <w:sz w:val="24"/>
          <w:szCs w:val="24"/>
        </w:rPr>
      </w:pPr>
      <w:r w:rsidRPr="00032105">
        <w:rPr>
          <w:rFonts w:ascii="Georgia" w:hAnsi="Georgia"/>
          <w:sz w:val="24"/>
          <w:szCs w:val="24"/>
        </w:rPr>
        <w:t>Consent forms will be updated on a regular basis to ensure that every member is aware of the consent held and to change or update it as they wish</w:t>
      </w:r>
      <w:r>
        <w:rPr>
          <w:rFonts w:ascii="Georgia" w:hAnsi="Georgia"/>
          <w:sz w:val="24"/>
          <w:szCs w:val="24"/>
        </w:rPr>
        <w:t>.</w:t>
      </w:r>
    </w:p>
    <w:p w14:paraId="1FCA20CA" w14:textId="77777777" w:rsidR="004E577A" w:rsidRPr="00032105" w:rsidRDefault="004E577A" w:rsidP="004E577A">
      <w:pPr>
        <w:spacing w:after="0"/>
        <w:rPr>
          <w:rFonts w:ascii="Georgia" w:hAnsi="Georgia"/>
          <w:b/>
          <w:sz w:val="24"/>
          <w:szCs w:val="24"/>
        </w:rPr>
      </w:pPr>
    </w:p>
    <w:p w14:paraId="2858AEF7" w14:textId="77777777" w:rsidR="004E577A" w:rsidRPr="00032105" w:rsidRDefault="004E577A" w:rsidP="004E577A">
      <w:pPr>
        <w:spacing w:after="0"/>
        <w:rPr>
          <w:rFonts w:ascii="Georgia" w:hAnsi="Georgia"/>
          <w:b/>
          <w:sz w:val="24"/>
          <w:szCs w:val="24"/>
        </w:rPr>
      </w:pPr>
      <w:r w:rsidRPr="00032105">
        <w:rPr>
          <w:rFonts w:ascii="Georgia" w:hAnsi="Georgia"/>
          <w:b/>
          <w:sz w:val="24"/>
          <w:szCs w:val="24"/>
        </w:rPr>
        <w:t>Federation Archives</w:t>
      </w:r>
    </w:p>
    <w:p w14:paraId="6D3CFB71" w14:textId="77777777" w:rsidR="004E577A" w:rsidRPr="00032105" w:rsidRDefault="004E577A" w:rsidP="004E577A">
      <w:pPr>
        <w:spacing w:after="0"/>
        <w:rPr>
          <w:rFonts w:ascii="Georgia" w:hAnsi="Georgia"/>
          <w:sz w:val="24"/>
          <w:szCs w:val="24"/>
        </w:rPr>
      </w:pPr>
      <w:r w:rsidRPr="00032105">
        <w:rPr>
          <w:rFonts w:ascii="Georgia" w:hAnsi="Georgia"/>
          <w:sz w:val="24"/>
          <w:szCs w:val="24"/>
        </w:rPr>
        <w:t>The WI has a long history and it is important to maintain this history.  Records may be passed to the Federation Archivist who will catalogue and file the records.</w:t>
      </w:r>
    </w:p>
    <w:p w14:paraId="5787035A" w14:textId="77777777" w:rsidR="004E577A" w:rsidRPr="00032105" w:rsidRDefault="004E577A" w:rsidP="004E577A">
      <w:pPr>
        <w:spacing w:after="0"/>
        <w:rPr>
          <w:rFonts w:ascii="Georgia" w:hAnsi="Georgia"/>
          <w:sz w:val="24"/>
          <w:szCs w:val="24"/>
        </w:rPr>
      </w:pPr>
    </w:p>
    <w:p w14:paraId="719883B6" w14:textId="77777777" w:rsidR="004E577A" w:rsidRPr="00032105" w:rsidRDefault="004E577A" w:rsidP="004E577A">
      <w:pPr>
        <w:spacing w:after="0"/>
        <w:rPr>
          <w:rFonts w:ascii="Georgia" w:hAnsi="Georgia"/>
          <w:sz w:val="24"/>
          <w:szCs w:val="24"/>
        </w:rPr>
      </w:pPr>
      <w:r w:rsidRPr="00032105">
        <w:rPr>
          <w:rFonts w:ascii="Georgia" w:hAnsi="Georgia"/>
          <w:sz w:val="24"/>
          <w:szCs w:val="24"/>
        </w:rPr>
        <w:t>WIs will ensure that any information sent for archiving is sent in line with any relevant consent.</w:t>
      </w:r>
    </w:p>
    <w:p w14:paraId="0301CC2A" w14:textId="77777777" w:rsidR="004E577A" w:rsidRPr="00032105" w:rsidRDefault="004E577A" w:rsidP="004E577A">
      <w:pPr>
        <w:spacing w:after="0"/>
        <w:rPr>
          <w:rFonts w:ascii="Georgia" w:hAnsi="Georgia"/>
          <w:sz w:val="24"/>
          <w:szCs w:val="24"/>
        </w:rPr>
      </w:pPr>
    </w:p>
    <w:p w14:paraId="77022239" w14:textId="77777777" w:rsidR="004E577A" w:rsidRPr="00032105" w:rsidRDefault="004E577A" w:rsidP="004E577A">
      <w:pPr>
        <w:spacing w:after="0"/>
        <w:rPr>
          <w:rFonts w:ascii="Georgia" w:hAnsi="Georgia"/>
          <w:sz w:val="24"/>
          <w:szCs w:val="24"/>
        </w:rPr>
      </w:pPr>
      <w:r w:rsidRPr="00032105">
        <w:rPr>
          <w:rFonts w:ascii="Georgia" w:hAnsi="Georgia"/>
          <w:sz w:val="24"/>
          <w:szCs w:val="24"/>
        </w:rPr>
        <w:t>Any material sent for archiving is done so under the section 6 Public Interest lawful basis and the section 9 Archiving lawful basis.</w:t>
      </w:r>
    </w:p>
    <w:p w14:paraId="27E7E30A" w14:textId="77777777" w:rsidR="004E577A" w:rsidRPr="00032105" w:rsidRDefault="004E577A" w:rsidP="004E577A">
      <w:pPr>
        <w:spacing w:after="0"/>
        <w:rPr>
          <w:rFonts w:ascii="Georgia" w:hAnsi="Georgia"/>
          <w:sz w:val="24"/>
          <w:szCs w:val="24"/>
        </w:rPr>
      </w:pPr>
    </w:p>
    <w:p w14:paraId="05FDCAA2" w14:textId="77777777" w:rsidR="004E577A" w:rsidRPr="00032105" w:rsidRDefault="004E577A" w:rsidP="004E577A">
      <w:pPr>
        <w:spacing w:after="0"/>
        <w:rPr>
          <w:rFonts w:ascii="Georgia" w:hAnsi="Georgia"/>
          <w:sz w:val="24"/>
          <w:szCs w:val="24"/>
        </w:rPr>
      </w:pPr>
      <w:r w:rsidRPr="00032105">
        <w:rPr>
          <w:rFonts w:ascii="Georgia" w:hAnsi="Georgia"/>
          <w:sz w:val="24"/>
          <w:szCs w:val="24"/>
        </w:rPr>
        <w:t>Personal information other than name will not be used in publicly available records.</w:t>
      </w:r>
    </w:p>
    <w:p w14:paraId="74534DB7" w14:textId="77777777" w:rsidR="004E577A" w:rsidRPr="00032105" w:rsidRDefault="004E577A" w:rsidP="004E577A">
      <w:pPr>
        <w:spacing w:after="0"/>
        <w:rPr>
          <w:rFonts w:ascii="Georgia" w:hAnsi="Georgia"/>
          <w:sz w:val="24"/>
          <w:szCs w:val="24"/>
        </w:rPr>
      </w:pPr>
    </w:p>
    <w:p w14:paraId="3AD94D68" w14:textId="77777777" w:rsidR="004E577A" w:rsidRPr="00032105" w:rsidRDefault="004E577A" w:rsidP="004E577A">
      <w:pPr>
        <w:spacing w:after="0"/>
        <w:rPr>
          <w:rFonts w:ascii="Georgia" w:hAnsi="Georgia"/>
          <w:b/>
          <w:sz w:val="24"/>
          <w:szCs w:val="24"/>
        </w:rPr>
      </w:pPr>
      <w:r w:rsidRPr="00032105">
        <w:rPr>
          <w:rFonts w:ascii="Georgia" w:hAnsi="Georgia"/>
          <w:b/>
          <w:sz w:val="24"/>
          <w:szCs w:val="24"/>
        </w:rPr>
        <w:t>Rights of Individuals</w:t>
      </w:r>
    </w:p>
    <w:p w14:paraId="3D7B6639" w14:textId="77777777" w:rsidR="004E577A" w:rsidRPr="00032105" w:rsidRDefault="004E577A" w:rsidP="004E577A">
      <w:pPr>
        <w:spacing w:after="0"/>
        <w:rPr>
          <w:rFonts w:ascii="Georgia" w:hAnsi="Georgia"/>
          <w:sz w:val="24"/>
          <w:szCs w:val="24"/>
        </w:rPr>
      </w:pPr>
      <w:proofErr w:type="gramStart"/>
      <w:r w:rsidRPr="00032105">
        <w:rPr>
          <w:rFonts w:ascii="Georgia" w:hAnsi="Georgia"/>
          <w:sz w:val="24"/>
          <w:szCs w:val="24"/>
        </w:rPr>
        <w:t>Every member,</w:t>
      </w:r>
      <w:proofErr w:type="gramEnd"/>
      <w:r w:rsidRPr="00032105">
        <w:rPr>
          <w:rFonts w:ascii="Georgia" w:hAnsi="Georgia"/>
          <w:sz w:val="24"/>
          <w:szCs w:val="24"/>
        </w:rPr>
        <w:t xml:space="preserve"> lapsed member or non-member has the following rights:</w:t>
      </w:r>
    </w:p>
    <w:p w14:paraId="420D7192" w14:textId="77777777" w:rsidR="004E577A" w:rsidRPr="00032105" w:rsidRDefault="004E577A" w:rsidP="004E577A">
      <w:pPr>
        <w:spacing w:after="0"/>
        <w:rPr>
          <w:rFonts w:ascii="Georgia" w:hAnsi="Georgia"/>
          <w:sz w:val="24"/>
          <w:szCs w:val="24"/>
        </w:rPr>
      </w:pPr>
    </w:p>
    <w:p w14:paraId="18CAD837" w14:textId="77777777" w:rsidR="004E577A" w:rsidRPr="00032105" w:rsidRDefault="004E577A" w:rsidP="004E577A">
      <w:pPr>
        <w:spacing w:after="0"/>
        <w:rPr>
          <w:rFonts w:ascii="Georgia" w:hAnsi="Georgia"/>
          <w:sz w:val="24"/>
          <w:szCs w:val="24"/>
        </w:rPr>
      </w:pPr>
      <w:r w:rsidRPr="00032105">
        <w:rPr>
          <w:rFonts w:ascii="Georgia" w:hAnsi="Georgia"/>
          <w:sz w:val="24"/>
          <w:szCs w:val="24"/>
        </w:rPr>
        <w:t>Right to be</w:t>
      </w:r>
      <w:r>
        <w:rPr>
          <w:rFonts w:ascii="Georgia" w:hAnsi="Georgia"/>
          <w:sz w:val="24"/>
          <w:szCs w:val="24"/>
        </w:rPr>
        <w:t xml:space="preserve"> I</w:t>
      </w:r>
      <w:r w:rsidRPr="00032105">
        <w:rPr>
          <w:rFonts w:ascii="Georgia" w:hAnsi="Georgia"/>
          <w:sz w:val="24"/>
          <w:szCs w:val="24"/>
        </w:rPr>
        <w:t>nformed</w:t>
      </w:r>
    </w:p>
    <w:p w14:paraId="38D57838" w14:textId="77777777" w:rsidR="004E577A" w:rsidRPr="00032105" w:rsidRDefault="004E577A" w:rsidP="004E577A">
      <w:pPr>
        <w:spacing w:after="0"/>
        <w:ind w:left="720"/>
        <w:rPr>
          <w:rFonts w:ascii="Georgia" w:hAnsi="Georgia"/>
          <w:sz w:val="24"/>
          <w:szCs w:val="24"/>
        </w:rPr>
      </w:pPr>
      <w:r w:rsidRPr="00032105">
        <w:rPr>
          <w:rFonts w:ascii="Georgia" w:hAnsi="Georgia"/>
          <w:sz w:val="24"/>
          <w:szCs w:val="24"/>
        </w:rPr>
        <w:t>This notice informs you what generic information the WI holds, how the WI stores it and what the WI do with the information the WI holds.</w:t>
      </w:r>
    </w:p>
    <w:p w14:paraId="7071C5B2" w14:textId="77777777" w:rsidR="004E577A" w:rsidRPr="00032105" w:rsidRDefault="004E577A" w:rsidP="004E577A">
      <w:pPr>
        <w:spacing w:after="0"/>
        <w:rPr>
          <w:rFonts w:ascii="Georgia" w:hAnsi="Georgia"/>
          <w:sz w:val="24"/>
          <w:szCs w:val="24"/>
        </w:rPr>
      </w:pPr>
      <w:r w:rsidRPr="00032105">
        <w:rPr>
          <w:rFonts w:ascii="Georgia" w:hAnsi="Georgia"/>
          <w:sz w:val="24"/>
          <w:szCs w:val="24"/>
        </w:rPr>
        <w:t xml:space="preserve">Right of Access </w:t>
      </w:r>
    </w:p>
    <w:p w14:paraId="57BA3732" w14:textId="77777777" w:rsidR="004E577A" w:rsidRPr="00032105" w:rsidRDefault="004E577A" w:rsidP="004E577A">
      <w:pPr>
        <w:spacing w:after="0"/>
        <w:ind w:left="720"/>
        <w:rPr>
          <w:rFonts w:ascii="Georgia" w:hAnsi="Georgia"/>
          <w:sz w:val="24"/>
          <w:szCs w:val="24"/>
        </w:rPr>
      </w:pPr>
      <w:r w:rsidRPr="00032105">
        <w:rPr>
          <w:rFonts w:ascii="Georgia" w:hAnsi="Georgia"/>
          <w:sz w:val="24"/>
          <w:szCs w:val="24"/>
        </w:rPr>
        <w:t xml:space="preserve">You have the right to know what information the WI holds on you.  The WI will respond to requests for information within </w:t>
      </w:r>
      <w:r>
        <w:rPr>
          <w:rFonts w:ascii="Georgia" w:hAnsi="Georgia"/>
          <w:sz w:val="24"/>
          <w:szCs w:val="24"/>
        </w:rPr>
        <w:t>one</w:t>
      </w:r>
      <w:r w:rsidRPr="00032105">
        <w:rPr>
          <w:rFonts w:ascii="Georgia" w:hAnsi="Georgia"/>
          <w:sz w:val="24"/>
          <w:szCs w:val="24"/>
        </w:rPr>
        <w:t xml:space="preserve"> calendar month</w:t>
      </w:r>
      <w:r>
        <w:rPr>
          <w:rFonts w:ascii="Georgia" w:hAnsi="Georgia"/>
          <w:sz w:val="24"/>
          <w:szCs w:val="24"/>
        </w:rPr>
        <w:t xml:space="preserve"> (in line with current legislation).</w:t>
      </w:r>
    </w:p>
    <w:p w14:paraId="1DE46AFC" w14:textId="77777777" w:rsidR="004E577A" w:rsidRPr="00032105" w:rsidRDefault="004E577A" w:rsidP="004E577A">
      <w:pPr>
        <w:spacing w:after="0"/>
        <w:rPr>
          <w:rFonts w:ascii="Georgia" w:hAnsi="Georgia"/>
          <w:sz w:val="24"/>
          <w:szCs w:val="24"/>
        </w:rPr>
      </w:pPr>
      <w:r w:rsidRPr="00032105">
        <w:rPr>
          <w:rFonts w:ascii="Georgia" w:hAnsi="Georgia"/>
          <w:sz w:val="24"/>
          <w:szCs w:val="24"/>
        </w:rPr>
        <w:t xml:space="preserve">Right to </w:t>
      </w:r>
      <w:r>
        <w:rPr>
          <w:rFonts w:ascii="Georgia" w:hAnsi="Georgia"/>
          <w:sz w:val="24"/>
          <w:szCs w:val="24"/>
        </w:rPr>
        <w:t>R</w:t>
      </w:r>
      <w:r w:rsidRPr="00032105">
        <w:rPr>
          <w:rFonts w:ascii="Georgia" w:hAnsi="Georgia"/>
          <w:sz w:val="24"/>
          <w:szCs w:val="24"/>
        </w:rPr>
        <w:t>ectification</w:t>
      </w:r>
    </w:p>
    <w:p w14:paraId="5EE8F5A6" w14:textId="77777777" w:rsidR="004E577A" w:rsidRPr="00032105" w:rsidRDefault="004E577A" w:rsidP="004E577A">
      <w:pPr>
        <w:spacing w:after="0"/>
        <w:ind w:left="720"/>
        <w:rPr>
          <w:rFonts w:ascii="Georgia" w:hAnsi="Georgia"/>
          <w:sz w:val="24"/>
          <w:szCs w:val="24"/>
        </w:rPr>
      </w:pPr>
      <w:r w:rsidRPr="00032105">
        <w:rPr>
          <w:rFonts w:ascii="Georgia" w:hAnsi="Georgia"/>
          <w:sz w:val="24"/>
          <w:szCs w:val="24"/>
        </w:rPr>
        <w:t xml:space="preserve">You have the right to request </w:t>
      </w:r>
      <w:r>
        <w:rPr>
          <w:rFonts w:ascii="Georgia" w:hAnsi="Georgia"/>
          <w:sz w:val="24"/>
          <w:szCs w:val="24"/>
        </w:rPr>
        <w:t>that we</w:t>
      </w:r>
      <w:r w:rsidRPr="00032105">
        <w:rPr>
          <w:rFonts w:ascii="Georgia" w:hAnsi="Georgia"/>
          <w:sz w:val="24"/>
          <w:szCs w:val="24"/>
        </w:rPr>
        <w:t xml:space="preserve"> correct any inaccurate information.  The WI will respond to all requests within one calendar month.</w:t>
      </w:r>
    </w:p>
    <w:p w14:paraId="2A24D2AC" w14:textId="77777777" w:rsidR="004E577A" w:rsidRPr="00032105" w:rsidRDefault="004E577A" w:rsidP="004E577A">
      <w:pPr>
        <w:spacing w:after="0"/>
        <w:rPr>
          <w:rFonts w:ascii="Georgia" w:hAnsi="Georgia"/>
          <w:sz w:val="24"/>
          <w:szCs w:val="24"/>
        </w:rPr>
      </w:pPr>
      <w:r w:rsidRPr="00032105">
        <w:rPr>
          <w:rFonts w:ascii="Georgia" w:hAnsi="Georgia"/>
          <w:sz w:val="24"/>
          <w:szCs w:val="24"/>
        </w:rPr>
        <w:t xml:space="preserve">Right to </w:t>
      </w:r>
      <w:r>
        <w:rPr>
          <w:rFonts w:ascii="Georgia" w:hAnsi="Georgia"/>
          <w:sz w:val="24"/>
          <w:szCs w:val="24"/>
        </w:rPr>
        <w:t>E</w:t>
      </w:r>
      <w:r w:rsidRPr="00032105">
        <w:rPr>
          <w:rFonts w:ascii="Georgia" w:hAnsi="Georgia"/>
          <w:sz w:val="24"/>
          <w:szCs w:val="24"/>
        </w:rPr>
        <w:t>rasure</w:t>
      </w:r>
    </w:p>
    <w:p w14:paraId="61B2E381" w14:textId="77777777" w:rsidR="004E577A" w:rsidRPr="00032105" w:rsidRDefault="004E577A" w:rsidP="004E577A">
      <w:pPr>
        <w:spacing w:after="0"/>
        <w:ind w:left="720"/>
        <w:rPr>
          <w:rFonts w:ascii="Georgia" w:hAnsi="Georgia"/>
          <w:sz w:val="24"/>
          <w:szCs w:val="24"/>
        </w:rPr>
      </w:pPr>
      <w:r w:rsidRPr="00032105">
        <w:rPr>
          <w:rFonts w:ascii="Georgia" w:hAnsi="Georgia"/>
          <w:sz w:val="24"/>
          <w:szCs w:val="24"/>
        </w:rPr>
        <w:t>You have the right to request us to erase information held on you.  The WI will respond to this request within one calendar month and confirm what information the WI has erased.</w:t>
      </w:r>
    </w:p>
    <w:p w14:paraId="26CEAF98" w14:textId="77777777" w:rsidR="004E577A" w:rsidRPr="00032105" w:rsidRDefault="004E577A" w:rsidP="004E577A">
      <w:pPr>
        <w:spacing w:after="0"/>
        <w:rPr>
          <w:rFonts w:ascii="Georgia" w:hAnsi="Georgia"/>
          <w:sz w:val="24"/>
          <w:szCs w:val="24"/>
        </w:rPr>
      </w:pPr>
      <w:r w:rsidRPr="00032105">
        <w:rPr>
          <w:rFonts w:ascii="Georgia" w:hAnsi="Georgia"/>
          <w:sz w:val="24"/>
          <w:szCs w:val="24"/>
        </w:rPr>
        <w:t xml:space="preserve">Right to </w:t>
      </w:r>
      <w:r>
        <w:rPr>
          <w:rFonts w:ascii="Georgia" w:hAnsi="Georgia"/>
          <w:sz w:val="24"/>
          <w:szCs w:val="24"/>
        </w:rPr>
        <w:t>O</w:t>
      </w:r>
      <w:r w:rsidRPr="00032105">
        <w:rPr>
          <w:rFonts w:ascii="Georgia" w:hAnsi="Georgia"/>
          <w:sz w:val="24"/>
          <w:szCs w:val="24"/>
        </w:rPr>
        <w:t>bject</w:t>
      </w:r>
    </w:p>
    <w:p w14:paraId="62332AFD" w14:textId="77777777" w:rsidR="004E577A" w:rsidRPr="00032105" w:rsidRDefault="004E577A" w:rsidP="004E577A">
      <w:pPr>
        <w:spacing w:after="0"/>
        <w:ind w:left="720"/>
        <w:rPr>
          <w:rFonts w:ascii="Georgia" w:hAnsi="Georgia"/>
          <w:sz w:val="24"/>
          <w:szCs w:val="24"/>
        </w:rPr>
      </w:pPr>
      <w:r w:rsidRPr="00032105">
        <w:rPr>
          <w:rFonts w:ascii="Georgia" w:hAnsi="Georgia"/>
          <w:sz w:val="24"/>
          <w:szCs w:val="24"/>
        </w:rPr>
        <w:t>You have the right to object if you feel any of your personal information has been used in a way that you feel is inappropriate.  The WI will respond to requests within one calendar month.</w:t>
      </w:r>
    </w:p>
    <w:p w14:paraId="600524C5" w14:textId="77777777" w:rsidR="004E577A" w:rsidRPr="00032105" w:rsidRDefault="004E577A" w:rsidP="004E577A">
      <w:pPr>
        <w:spacing w:after="0"/>
        <w:rPr>
          <w:rFonts w:ascii="Georgia" w:hAnsi="Georgia"/>
          <w:sz w:val="24"/>
          <w:szCs w:val="24"/>
        </w:rPr>
      </w:pPr>
      <w:r w:rsidRPr="00032105">
        <w:rPr>
          <w:rFonts w:ascii="Georgia" w:hAnsi="Georgia"/>
          <w:sz w:val="24"/>
          <w:szCs w:val="24"/>
        </w:rPr>
        <w:t xml:space="preserve">   </w:t>
      </w:r>
    </w:p>
    <w:p w14:paraId="406072E2" w14:textId="77777777" w:rsidR="004E577A" w:rsidRPr="00032105" w:rsidRDefault="004E577A" w:rsidP="004E577A">
      <w:pPr>
        <w:spacing w:after="0"/>
        <w:rPr>
          <w:rFonts w:ascii="Georgia" w:hAnsi="Georgia"/>
          <w:sz w:val="24"/>
          <w:szCs w:val="24"/>
        </w:rPr>
      </w:pPr>
      <w:r w:rsidRPr="00032105">
        <w:rPr>
          <w:rFonts w:ascii="Georgia" w:hAnsi="Georgia"/>
          <w:sz w:val="24"/>
          <w:szCs w:val="24"/>
        </w:rPr>
        <w:t>The WI will endeavour to respond as quickly as possible to all requests and work with you to resolve any queries.</w:t>
      </w:r>
    </w:p>
    <w:p w14:paraId="4F240F5C" w14:textId="77777777" w:rsidR="004E577A" w:rsidRPr="00032105" w:rsidRDefault="004E577A" w:rsidP="004E577A">
      <w:pPr>
        <w:spacing w:after="0"/>
        <w:rPr>
          <w:rFonts w:ascii="Georgia" w:hAnsi="Georgia"/>
          <w:sz w:val="24"/>
          <w:szCs w:val="24"/>
        </w:rPr>
      </w:pPr>
    </w:p>
    <w:p w14:paraId="301B7B06" w14:textId="77777777" w:rsidR="004E577A" w:rsidRPr="00032105" w:rsidRDefault="004E577A" w:rsidP="004E577A">
      <w:pPr>
        <w:spacing w:after="0"/>
        <w:rPr>
          <w:rFonts w:ascii="Georgia" w:hAnsi="Georgia"/>
          <w:b/>
          <w:sz w:val="24"/>
          <w:szCs w:val="24"/>
        </w:rPr>
      </w:pPr>
      <w:r w:rsidRPr="00032105">
        <w:rPr>
          <w:rFonts w:ascii="Georgia" w:hAnsi="Georgia"/>
          <w:b/>
          <w:sz w:val="24"/>
          <w:szCs w:val="24"/>
        </w:rPr>
        <w:t>Activities outside the Monthly Meeting</w:t>
      </w:r>
    </w:p>
    <w:p w14:paraId="3409027A" w14:textId="3A1A9C8A" w:rsidR="004E577A" w:rsidRPr="00032105" w:rsidRDefault="007114F3" w:rsidP="004E577A">
      <w:pPr>
        <w:spacing w:after="0"/>
        <w:rPr>
          <w:rFonts w:ascii="Georgia" w:hAnsi="Georgia"/>
          <w:sz w:val="24"/>
          <w:szCs w:val="24"/>
        </w:rPr>
      </w:pPr>
      <w:r>
        <w:rPr>
          <w:rFonts w:ascii="Georgia" w:hAnsi="Georgia"/>
          <w:sz w:val="24"/>
          <w:szCs w:val="24"/>
        </w:rPr>
        <w:t>If your</w:t>
      </w:r>
      <w:r w:rsidR="004E577A" w:rsidRPr="00032105">
        <w:rPr>
          <w:rFonts w:ascii="Georgia" w:hAnsi="Georgia"/>
          <w:sz w:val="24"/>
          <w:szCs w:val="24"/>
        </w:rPr>
        <w:t xml:space="preserve"> WI runs regular outings, one-off activities and sub-groups which are in addition to the contractual monthly meeting</w:t>
      </w:r>
      <w:r>
        <w:rPr>
          <w:rFonts w:ascii="Georgia" w:hAnsi="Georgia"/>
          <w:sz w:val="24"/>
          <w:szCs w:val="24"/>
        </w:rPr>
        <w:t>, t</w:t>
      </w:r>
      <w:r w:rsidR="004E577A" w:rsidRPr="00032105">
        <w:rPr>
          <w:rFonts w:ascii="Georgia" w:hAnsi="Georgia"/>
          <w:sz w:val="24"/>
          <w:szCs w:val="24"/>
        </w:rPr>
        <w:t>o protect your privacy, you may be asked to complete a short contact form which will be given to the organiser of the activity you have registered for.  This contact form will only be used for the individual activity and will be destroyed once the activity has taken place.  For sub-groups, the information will be held by the organiser until you are no longer a member of the sub-group.   Where a contact form is not used, your contact details will be taken from the member register and passed to the organiser.</w:t>
      </w:r>
    </w:p>
    <w:p w14:paraId="58B0D03F" w14:textId="77777777" w:rsidR="004E577A" w:rsidRPr="00032105" w:rsidRDefault="004E577A" w:rsidP="004E577A">
      <w:pPr>
        <w:spacing w:after="0"/>
        <w:rPr>
          <w:rFonts w:ascii="Georgia" w:hAnsi="Georgia"/>
          <w:sz w:val="24"/>
          <w:szCs w:val="24"/>
        </w:rPr>
      </w:pPr>
    </w:p>
    <w:p w14:paraId="1231D722" w14:textId="77777777" w:rsidR="004E577A" w:rsidRPr="00032105" w:rsidRDefault="004E577A" w:rsidP="004E577A">
      <w:pPr>
        <w:spacing w:after="0"/>
        <w:rPr>
          <w:rFonts w:ascii="Georgia" w:hAnsi="Georgia"/>
          <w:sz w:val="24"/>
          <w:szCs w:val="24"/>
        </w:rPr>
      </w:pPr>
      <w:r w:rsidRPr="00032105">
        <w:rPr>
          <w:rFonts w:ascii="Georgia" w:hAnsi="Georgia"/>
          <w:sz w:val="24"/>
          <w:szCs w:val="24"/>
        </w:rPr>
        <w:t>This information is required for the WI to fulfil the contract with the member for the activity or group.</w:t>
      </w:r>
    </w:p>
    <w:p w14:paraId="1D16E974" w14:textId="77777777" w:rsidR="004E577A" w:rsidRPr="00032105" w:rsidRDefault="004E577A" w:rsidP="004E577A">
      <w:pPr>
        <w:spacing w:after="0"/>
        <w:rPr>
          <w:rFonts w:ascii="Georgia" w:hAnsi="Georgia"/>
          <w:sz w:val="24"/>
          <w:szCs w:val="24"/>
        </w:rPr>
      </w:pPr>
    </w:p>
    <w:p w14:paraId="1306C02A" w14:textId="4592F135" w:rsidR="004E577A" w:rsidRPr="00032105" w:rsidRDefault="004E577A" w:rsidP="004E577A">
      <w:pPr>
        <w:spacing w:after="0"/>
        <w:rPr>
          <w:rFonts w:ascii="Georgia" w:hAnsi="Georgia"/>
          <w:sz w:val="24"/>
          <w:szCs w:val="24"/>
        </w:rPr>
      </w:pPr>
      <w:r w:rsidRPr="00032105">
        <w:rPr>
          <w:rFonts w:ascii="Georgia" w:hAnsi="Georgia"/>
          <w:sz w:val="24"/>
          <w:szCs w:val="24"/>
        </w:rPr>
        <w:t xml:space="preserve">If you do not wish your contact details to be passed to the organiser, you must advise one of the WI </w:t>
      </w:r>
      <w:r w:rsidR="007114F3">
        <w:rPr>
          <w:rFonts w:ascii="Georgia" w:hAnsi="Georgia"/>
          <w:sz w:val="24"/>
          <w:szCs w:val="24"/>
        </w:rPr>
        <w:t>Officers</w:t>
      </w:r>
      <w:r w:rsidRPr="00032105">
        <w:rPr>
          <w:rFonts w:ascii="Georgia" w:hAnsi="Georgia"/>
          <w:sz w:val="24"/>
          <w:szCs w:val="24"/>
        </w:rPr>
        <w:t xml:space="preserve"> at the time of booking.  In this situation, it will be your responsibility to make all contact with the organiser for information regarding the activity.  No responsibility is accepted by the WI for contact or information sharing about the activity.</w:t>
      </w:r>
    </w:p>
    <w:p w14:paraId="0506C781" w14:textId="77777777" w:rsidR="004E577A" w:rsidRPr="00032105" w:rsidRDefault="004E577A" w:rsidP="004E577A">
      <w:pPr>
        <w:spacing w:after="0"/>
        <w:rPr>
          <w:rFonts w:ascii="Georgia" w:hAnsi="Georgia"/>
          <w:sz w:val="24"/>
          <w:szCs w:val="24"/>
        </w:rPr>
      </w:pPr>
    </w:p>
    <w:p w14:paraId="702054D6" w14:textId="77777777" w:rsidR="004E577A" w:rsidRPr="00032105" w:rsidRDefault="004E577A" w:rsidP="004E577A">
      <w:pPr>
        <w:spacing w:after="0"/>
        <w:rPr>
          <w:rFonts w:ascii="Georgia" w:hAnsi="Georgia"/>
          <w:sz w:val="24"/>
          <w:szCs w:val="24"/>
        </w:rPr>
      </w:pPr>
      <w:r w:rsidRPr="00032105">
        <w:rPr>
          <w:rFonts w:ascii="Georgia" w:hAnsi="Georgia"/>
          <w:sz w:val="24"/>
          <w:szCs w:val="24"/>
        </w:rPr>
        <w:t>Some sub-groups use Facebook Messenger, WhatsApp or group texts to stay in contact.  If your sub-group uses one of these methods, you will be asked for your permission to be added to the group and your information shared with other group members.</w:t>
      </w:r>
    </w:p>
    <w:p w14:paraId="23637FB1" w14:textId="77777777" w:rsidR="004E577A" w:rsidRPr="00032105" w:rsidRDefault="004E577A" w:rsidP="004E577A">
      <w:pPr>
        <w:spacing w:after="0"/>
        <w:rPr>
          <w:rFonts w:ascii="Georgia" w:hAnsi="Georgia"/>
          <w:sz w:val="24"/>
          <w:szCs w:val="24"/>
        </w:rPr>
      </w:pPr>
    </w:p>
    <w:p w14:paraId="3B267D25" w14:textId="77777777" w:rsidR="004E577A" w:rsidRPr="00032105" w:rsidRDefault="004E577A" w:rsidP="004E577A">
      <w:pPr>
        <w:spacing w:after="0"/>
        <w:rPr>
          <w:rFonts w:ascii="Georgia" w:hAnsi="Georgia"/>
          <w:b/>
          <w:sz w:val="24"/>
          <w:szCs w:val="24"/>
        </w:rPr>
      </w:pPr>
      <w:r w:rsidRPr="00032105">
        <w:rPr>
          <w:rFonts w:ascii="Georgia" w:hAnsi="Georgia"/>
          <w:b/>
          <w:sz w:val="24"/>
          <w:szCs w:val="24"/>
        </w:rPr>
        <w:t>Paperwork</w:t>
      </w:r>
    </w:p>
    <w:p w14:paraId="4E9BD818" w14:textId="77777777" w:rsidR="004E577A" w:rsidRPr="00032105" w:rsidRDefault="004E577A" w:rsidP="004E577A">
      <w:pPr>
        <w:spacing w:after="0"/>
        <w:rPr>
          <w:rFonts w:ascii="Georgia" w:hAnsi="Georgia"/>
          <w:sz w:val="24"/>
          <w:szCs w:val="24"/>
        </w:rPr>
      </w:pPr>
      <w:r w:rsidRPr="00032105">
        <w:rPr>
          <w:rFonts w:ascii="Georgia" w:hAnsi="Georgia"/>
          <w:sz w:val="24"/>
          <w:szCs w:val="24"/>
        </w:rPr>
        <w:t>The WI will use all or some of the following forms to gather and store information</w:t>
      </w:r>
    </w:p>
    <w:p w14:paraId="4BBE00E3" w14:textId="77777777" w:rsidR="004E577A" w:rsidRPr="00032105" w:rsidRDefault="004E577A" w:rsidP="004E577A">
      <w:pPr>
        <w:spacing w:after="0"/>
        <w:rPr>
          <w:rFonts w:ascii="Georgia" w:hAnsi="Georgia"/>
          <w:sz w:val="24"/>
          <w:szCs w:val="24"/>
        </w:rPr>
      </w:pPr>
    </w:p>
    <w:p w14:paraId="5334DB15" w14:textId="77777777" w:rsidR="004E577A" w:rsidRPr="00032105" w:rsidRDefault="004E577A" w:rsidP="004E577A">
      <w:pPr>
        <w:pStyle w:val="ListParagraph"/>
        <w:numPr>
          <w:ilvl w:val="0"/>
          <w:numId w:val="1"/>
        </w:numPr>
        <w:spacing w:after="0"/>
        <w:rPr>
          <w:rFonts w:ascii="Georgia" w:hAnsi="Georgia"/>
          <w:sz w:val="24"/>
          <w:szCs w:val="24"/>
        </w:rPr>
      </w:pPr>
      <w:r w:rsidRPr="00032105">
        <w:rPr>
          <w:rFonts w:ascii="Georgia" w:hAnsi="Georgia"/>
          <w:sz w:val="24"/>
          <w:szCs w:val="24"/>
        </w:rPr>
        <w:t>NFWI Membership Form</w:t>
      </w:r>
    </w:p>
    <w:p w14:paraId="2DC58D92" w14:textId="77777777" w:rsidR="004E577A" w:rsidRPr="00032105" w:rsidRDefault="004E577A" w:rsidP="004E577A">
      <w:pPr>
        <w:pStyle w:val="ListParagraph"/>
        <w:numPr>
          <w:ilvl w:val="0"/>
          <w:numId w:val="1"/>
        </w:numPr>
        <w:spacing w:after="0"/>
        <w:rPr>
          <w:rFonts w:ascii="Georgia" w:hAnsi="Georgia"/>
          <w:sz w:val="24"/>
          <w:szCs w:val="24"/>
        </w:rPr>
      </w:pPr>
      <w:r w:rsidRPr="00032105">
        <w:rPr>
          <w:rFonts w:ascii="Georgia" w:hAnsi="Georgia"/>
          <w:sz w:val="24"/>
          <w:szCs w:val="24"/>
        </w:rPr>
        <w:t>Consent Form</w:t>
      </w:r>
    </w:p>
    <w:p w14:paraId="185B0A68" w14:textId="32415B58" w:rsidR="004E577A" w:rsidRPr="00032105" w:rsidRDefault="00397423" w:rsidP="004E577A">
      <w:pPr>
        <w:pStyle w:val="ListParagraph"/>
        <w:numPr>
          <w:ilvl w:val="0"/>
          <w:numId w:val="1"/>
        </w:numPr>
        <w:spacing w:after="0"/>
        <w:rPr>
          <w:rFonts w:ascii="Georgia" w:hAnsi="Georgia"/>
          <w:sz w:val="24"/>
          <w:szCs w:val="24"/>
        </w:rPr>
      </w:pPr>
      <w:r>
        <w:rPr>
          <w:rFonts w:ascii="Georgia" w:hAnsi="Georgia"/>
          <w:sz w:val="24"/>
          <w:szCs w:val="24"/>
        </w:rPr>
        <w:t>Event/</w:t>
      </w:r>
      <w:r w:rsidR="004E577A" w:rsidRPr="00032105">
        <w:rPr>
          <w:rFonts w:ascii="Georgia" w:hAnsi="Georgia"/>
          <w:sz w:val="24"/>
          <w:szCs w:val="24"/>
        </w:rPr>
        <w:t>Activity Contact Form</w:t>
      </w:r>
    </w:p>
    <w:p w14:paraId="77AB0182" w14:textId="77777777" w:rsidR="004E577A" w:rsidRPr="00032105" w:rsidRDefault="004E577A" w:rsidP="004E577A">
      <w:pPr>
        <w:spacing w:after="0"/>
        <w:rPr>
          <w:rFonts w:ascii="Georgia" w:hAnsi="Georgia"/>
          <w:sz w:val="24"/>
          <w:szCs w:val="24"/>
        </w:rPr>
      </w:pPr>
    </w:p>
    <w:p w14:paraId="7665CE3C" w14:textId="77777777" w:rsidR="004E577A" w:rsidRPr="00032105" w:rsidRDefault="004E577A" w:rsidP="004E577A">
      <w:pPr>
        <w:spacing w:after="0"/>
        <w:rPr>
          <w:rFonts w:ascii="Georgia" w:hAnsi="Georgia"/>
          <w:sz w:val="24"/>
          <w:szCs w:val="24"/>
        </w:rPr>
      </w:pPr>
    </w:p>
    <w:p w14:paraId="3AA5D74C" w14:textId="77777777" w:rsidR="004E577A" w:rsidRPr="00032105" w:rsidRDefault="004E577A" w:rsidP="004E577A">
      <w:pPr>
        <w:spacing w:after="0"/>
        <w:rPr>
          <w:rFonts w:ascii="Georgia" w:hAnsi="Georgia"/>
          <w:b/>
          <w:sz w:val="24"/>
          <w:szCs w:val="24"/>
        </w:rPr>
      </w:pPr>
      <w:r w:rsidRPr="00032105">
        <w:rPr>
          <w:rFonts w:ascii="Georgia" w:hAnsi="Georgia"/>
          <w:b/>
          <w:sz w:val="24"/>
          <w:szCs w:val="24"/>
        </w:rPr>
        <w:t>Length of Storage and Destruction of Data</w:t>
      </w:r>
    </w:p>
    <w:p w14:paraId="0741500F" w14:textId="77777777" w:rsidR="004E577A" w:rsidRPr="00032105" w:rsidRDefault="004E577A" w:rsidP="004E577A">
      <w:pPr>
        <w:spacing w:after="0"/>
        <w:rPr>
          <w:rFonts w:ascii="Georgia" w:hAnsi="Georgia"/>
          <w:sz w:val="24"/>
          <w:szCs w:val="24"/>
        </w:rPr>
      </w:pPr>
      <w:r w:rsidRPr="00032105">
        <w:rPr>
          <w:rFonts w:ascii="Georgia" w:hAnsi="Georgia"/>
          <w:sz w:val="24"/>
          <w:szCs w:val="24"/>
        </w:rPr>
        <w:t>As the WI is a charity and has a strong public interest with archiving and documenting the activities of the WI, the WI will not destroy minutes, records of meetings and activities, scrapbooks or other records.  These records will be passed to the Federation Archivist who will register the archives ensuring that all data is held in line with the Federation Archive Data Protection Policy and Privacy Notice.</w:t>
      </w:r>
    </w:p>
    <w:p w14:paraId="6FA913EE" w14:textId="77777777" w:rsidR="004E577A" w:rsidRPr="00032105" w:rsidRDefault="004E577A" w:rsidP="004E577A">
      <w:pPr>
        <w:spacing w:after="0"/>
        <w:rPr>
          <w:rFonts w:ascii="Georgia" w:hAnsi="Georgia"/>
          <w:sz w:val="24"/>
          <w:szCs w:val="24"/>
        </w:rPr>
      </w:pPr>
    </w:p>
    <w:p w14:paraId="79F03E8A" w14:textId="77777777" w:rsidR="00397423" w:rsidRDefault="00397423" w:rsidP="004E577A">
      <w:pPr>
        <w:spacing w:after="0"/>
        <w:rPr>
          <w:rFonts w:ascii="Georgia" w:hAnsi="Georgia"/>
          <w:sz w:val="24"/>
          <w:szCs w:val="24"/>
        </w:rPr>
      </w:pPr>
    </w:p>
    <w:p w14:paraId="446E926A" w14:textId="2A682F6D" w:rsidR="004E577A" w:rsidRPr="00032105" w:rsidRDefault="004E577A" w:rsidP="004E577A">
      <w:pPr>
        <w:spacing w:after="0"/>
        <w:rPr>
          <w:rFonts w:ascii="Georgia" w:hAnsi="Georgia"/>
          <w:sz w:val="24"/>
          <w:szCs w:val="24"/>
        </w:rPr>
      </w:pPr>
      <w:r w:rsidRPr="00032105">
        <w:rPr>
          <w:rFonts w:ascii="Georgia" w:hAnsi="Georgia"/>
          <w:sz w:val="24"/>
          <w:szCs w:val="24"/>
        </w:rPr>
        <w:t>However, the WI will destroy information held about members contact details or medical details.  The destruction schedule will be as follows:</w:t>
      </w:r>
    </w:p>
    <w:p w14:paraId="60F3B736" w14:textId="77777777" w:rsidR="004E577A" w:rsidRPr="00032105" w:rsidRDefault="004E577A" w:rsidP="004E577A">
      <w:pPr>
        <w:spacing w:after="0"/>
        <w:rPr>
          <w:rFonts w:ascii="Georgia" w:hAnsi="Georgia"/>
          <w:sz w:val="24"/>
          <w:szCs w:val="24"/>
        </w:rPr>
      </w:pPr>
    </w:p>
    <w:tbl>
      <w:tblPr>
        <w:tblStyle w:val="TableGrid"/>
        <w:tblW w:w="0" w:type="auto"/>
        <w:tblLook w:val="04A0" w:firstRow="1" w:lastRow="0" w:firstColumn="1" w:lastColumn="0" w:noHBand="0" w:noVBand="1"/>
      </w:tblPr>
      <w:tblGrid>
        <w:gridCol w:w="3539"/>
        <w:gridCol w:w="5477"/>
      </w:tblGrid>
      <w:tr w:rsidR="004E577A" w:rsidRPr="00FB7D45" w14:paraId="3B095A62" w14:textId="77777777" w:rsidTr="002137DE">
        <w:trPr>
          <w:trHeight w:val="340"/>
        </w:trPr>
        <w:tc>
          <w:tcPr>
            <w:tcW w:w="3539" w:type="dxa"/>
          </w:tcPr>
          <w:p w14:paraId="00C87022" w14:textId="77777777" w:rsidR="004E577A" w:rsidRPr="00FB7D45" w:rsidRDefault="004E577A" w:rsidP="002137DE">
            <w:pPr>
              <w:rPr>
                <w:rFonts w:ascii="Georgia" w:hAnsi="Georgia"/>
                <w:sz w:val="24"/>
                <w:szCs w:val="24"/>
              </w:rPr>
            </w:pPr>
            <w:r w:rsidRPr="00FB7D45">
              <w:rPr>
                <w:rFonts w:ascii="Georgia" w:hAnsi="Georgia"/>
                <w:sz w:val="24"/>
                <w:szCs w:val="24"/>
              </w:rPr>
              <w:t>Financial Information</w:t>
            </w:r>
          </w:p>
        </w:tc>
        <w:tc>
          <w:tcPr>
            <w:tcW w:w="5477" w:type="dxa"/>
          </w:tcPr>
          <w:p w14:paraId="24826FD7" w14:textId="77777777" w:rsidR="004E577A" w:rsidRPr="00FB7D45" w:rsidRDefault="004E577A" w:rsidP="002137DE">
            <w:pPr>
              <w:rPr>
                <w:rFonts w:ascii="Georgia" w:hAnsi="Georgia"/>
                <w:sz w:val="24"/>
                <w:szCs w:val="24"/>
              </w:rPr>
            </w:pPr>
            <w:r>
              <w:rPr>
                <w:rFonts w:ascii="Georgia" w:hAnsi="Georgia"/>
                <w:sz w:val="24"/>
                <w:szCs w:val="24"/>
              </w:rPr>
              <w:t>Seven</w:t>
            </w:r>
            <w:r w:rsidRPr="00FB7D45">
              <w:rPr>
                <w:rFonts w:ascii="Georgia" w:hAnsi="Georgia"/>
                <w:sz w:val="24"/>
                <w:szCs w:val="24"/>
              </w:rPr>
              <w:t xml:space="preserve"> years in line with legal requirements</w:t>
            </w:r>
          </w:p>
        </w:tc>
      </w:tr>
      <w:tr w:rsidR="004E577A" w:rsidRPr="00FB7D45" w14:paraId="2DE105E4" w14:textId="77777777" w:rsidTr="002137DE">
        <w:trPr>
          <w:trHeight w:val="340"/>
        </w:trPr>
        <w:tc>
          <w:tcPr>
            <w:tcW w:w="3539" w:type="dxa"/>
          </w:tcPr>
          <w:p w14:paraId="70DD2752" w14:textId="77777777" w:rsidR="004E577A" w:rsidRPr="00FB7D45" w:rsidRDefault="004E577A" w:rsidP="002137DE">
            <w:pPr>
              <w:rPr>
                <w:rFonts w:ascii="Georgia" w:hAnsi="Georgia"/>
                <w:sz w:val="24"/>
                <w:szCs w:val="24"/>
              </w:rPr>
            </w:pPr>
            <w:r w:rsidRPr="00FB7D45">
              <w:rPr>
                <w:rFonts w:ascii="Georgia" w:hAnsi="Georgia"/>
                <w:sz w:val="24"/>
                <w:szCs w:val="24"/>
              </w:rPr>
              <w:t>Membership Forms</w:t>
            </w:r>
          </w:p>
        </w:tc>
        <w:tc>
          <w:tcPr>
            <w:tcW w:w="5477" w:type="dxa"/>
          </w:tcPr>
          <w:p w14:paraId="6F3A627B" w14:textId="77777777" w:rsidR="004E577A" w:rsidRPr="00FB7D45" w:rsidRDefault="004E577A" w:rsidP="002137DE">
            <w:pPr>
              <w:rPr>
                <w:rFonts w:ascii="Georgia" w:hAnsi="Georgia"/>
                <w:sz w:val="24"/>
                <w:szCs w:val="24"/>
              </w:rPr>
            </w:pPr>
            <w:r w:rsidRPr="00FB7D45">
              <w:rPr>
                <w:rFonts w:ascii="Georgia" w:hAnsi="Georgia"/>
                <w:sz w:val="24"/>
                <w:szCs w:val="24"/>
              </w:rPr>
              <w:t>Immediately after entering on MCS</w:t>
            </w:r>
          </w:p>
        </w:tc>
      </w:tr>
      <w:tr w:rsidR="004E577A" w:rsidRPr="00FB7D45" w14:paraId="6BF6A1D0" w14:textId="77777777" w:rsidTr="002137DE">
        <w:trPr>
          <w:trHeight w:val="340"/>
        </w:trPr>
        <w:tc>
          <w:tcPr>
            <w:tcW w:w="3539" w:type="dxa"/>
          </w:tcPr>
          <w:p w14:paraId="2CABC363" w14:textId="77777777" w:rsidR="004E577A" w:rsidRPr="00FB7D45" w:rsidRDefault="004E577A" w:rsidP="002137DE">
            <w:pPr>
              <w:rPr>
                <w:rFonts w:ascii="Georgia" w:hAnsi="Georgia"/>
                <w:sz w:val="24"/>
                <w:szCs w:val="24"/>
              </w:rPr>
            </w:pPr>
            <w:r w:rsidRPr="00FB7D45">
              <w:rPr>
                <w:rFonts w:ascii="Georgia" w:hAnsi="Georgia"/>
                <w:sz w:val="24"/>
                <w:szCs w:val="24"/>
              </w:rPr>
              <w:t>Consent Forms</w:t>
            </w:r>
          </w:p>
        </w:tc>
        <w:tc>
          <w:tcPr>
            <w:tcW w:w="5477" w:type="dxa"/>
          </w:tcPr>
          <w:p w14:paraId="54737259" w14:textId="77777777" w:rsidR="004E577A" w:rsidRPr="00FB7D45" w:rsidRDefault="004E577A" w:rsidP="002137DE">
            <w:pPr>
              <w:rPr>
                <w:rFonts w:ascii="Georgia" w:hAnsi="Georgia"/>
                <w:sz w:val="24"/>
                <w:szCs w:val="24"/>
              </w:rPr>
            </w:pPr>
            <w:r>
              <w:rPr>
                <w:rFonts w:ascii="Georgia" w:hAnsi="Georgia"/>
                <w:sz w:val="24"/>
                <w:szCs w:val="24"/>
              </w:rPr>
              <w:t>Three</w:t>
            </w:r>
            <w:r w:rsidRPr="00FB7D45">
              <w:rPr>
                <w:rFonts w:ascii="Georgia" w:hAnsi="Georgia"/>
                <w:sz w:val="24"/>
                <w:szCs w:val="24"/>
              </w:rPr>
              <w:t xml:space="preserve"> years following the end of membership</w:t>
            </w:r>
          </w:p>
        </w:tc>
      </w:tr>
      <w:tr w:rsidR="004E577A" w:rsidRPr="00FB7D45" w14:paraId="38DF2064" w14:textId="77777777" w:rsidTr="002137DE">
        <w:trPr>
          <w:trHeight w:val="340"/>
        </w:trPr>
        <w:tc>
          <w:tcPr>
            <w:tcW w:w="3539" w:type="dxa"/>
          </w:tcPr>
          <w:p w14:paraId="1C489035" w14:textId="1A6B5721" w:rsidR="004E577A" w:rsidRPr="00FB7D45" w:rsidRDefault="00397423" w:rsidP="002137DE">
            <w:pPr>
              <w:rPr>
                <w:rFonts w:ascii="Georgia" w:hAnsi="Georgia"/>
                <w:sz w:val="24"/>
                <w:szCs w:val="24"/>
              </w:rPr>
            </w:pPr>
            <w:r>
              <w:rPr>
                <w:rFonts w:ascii="Georgia" w:hAnsi="Georgia"/>
                <w:sz w:val="24"/>
                <w:szCs w:val="24"/>
              </w:rPr>
              <w:t>Event/</w:t>
            </w:r>
            <w:r w:rsidR="004E577A" w:rsidRPr="00FB7D45">
              <w:rPr>
                <w:rFonts w:ascii="Georgia" w:hAnsi="Georgia"/>
                <w:sz w:val="24"/>
                <w:szCs w:val="24"/>
              </w:rPr>
              <w:t>Activity Contact Form</w:t>
            </w:r>
          </w:p>
        </w:tc>
        <w:tc>
          <w:tcPr>
            <w:tcW w:w="5477" w:type="dxa"/>
          </w:tcPr>
          <w:p w14:paraId="26D0F1F6" w14:textId="177B5BA3" w:rsidR="004E577A" w:rsidRPr="00FB7D45" w:rsidRDefault="004E577A" w:rsidP="002137DE">
            <w:pPr>
              <w:rPr>
                <w:rFonts w:ascii="Georgia" w:hAnsi="Georgia"/>
                <w:sz w:val="24"/>
                <w:szCs w:val="24"/>
              </w:rPr>
            </w:pPr>
            <w:r w:rsidRPr="00FB7D45">
              <w:rPr>
                <w:rFonts w:ascii="Georgia" w:hAnsi="Georgia"/>
                <w:sz w:val="24"/>
                <w:szCs w:val="24"/>
              </w:rPr>
              <w:t>Immediately after the activity</w:t>
            </w:r>
            <w:r w:rsidR="00397423">
              <w:rPr>
                <w:rFonts w:ascii="Georgia" w:hAnsi="Georgia"/>
                <w:sz w:val="24"/>
                <w:szCs w:val="24"/>
              </w:rPr>
              <w:t>/event</w:t>
            </w:r>
          </w:p>
        </w:tc>
      </w:tr>
      <w:tr w:rsidR="004E577A" w:rsidRPr="00FB7D45" w14:paraId="6B0437B6" w14:textId="77777777" w:rsidTr="002137DE">
        <w:trPr>
          <w:trHeight w:val="340"/>
        </w:trPr>
        <w:tc>
          <w:tcPr>
            <w:tcW w:w="3539" w:type="dxa"/>
          </w:tcPr>
          <w:p w14:paraId="62EA74BE" w14:textId="77777777" w:rsidR="004E577A" w:rsidRPr="00FB7D45" w:rsidRDefault="004E577A" w:rsidP="002137DE">
            <w:pPr>
              <w:rPr>
                <w:rFonts w:ascii="Georgia" w:hAnsi="Georgia"/>
                <w:sz w:val="24"/>
                <w:szCs w:val="24"/>
              </w:rPr>
            </w:pPr>
            <w:r w:rsidRPr="00FB7D45">
              <w:rPr>
                <w:rFonts w:ascii="Georgia" w:hAnsi="Georgia"/>
                <w:sz w:val="24"/>
                <w:szCs w:val="24"/>
              </w:rPr>
              <w:t>Sub-group Contact Form</w:t>
            </w:r>
          </w:p>
        </w:tc>
        <w:tc>
          <w:tcPr>
            <w:tcW w:w="5477" w:type="dxa"/>
          </w:tcPr>
          <w:p w14:paraId="578D83C0" w14:textId="77777777" w:rsidR="004E577A" w:rsidRPr="00FB7D45" w:rsidRDefault="004E577A" w:rsidP="002137DE">
            <w:pPr>
              <w:rPr>
                <w:rFonts w:ascii="Georgia" w:hAnsi="Georgia"/>
                <w:sz w:val="24"/>
                <w:szCs w:val="24"/>
              </w:rPr>
            </w:pPr>
            <w:r w:rsidRPr="00FB7D45">
              <w:rPr>
                <w:rFonts w:ascii="Georgia" w:hAnsi="Georgia"/>
                <w:sz w:val="24"/>
                <w:szCs w:val="24"/>
              </w:rPr>
              <w:t>Upon leaving the sub-group</w:t>
            </w:r>
          </w:p>
        </w:tc>
      </w:tr>
      <w:tr w:rsidR="004E577A" w:rsidRPr="00FB7D45" w14:paraId="7BD8D775" w14:textId="77777777" w:rsidTr="002137DE">
        <w:trPr>
          <w:trHeight w:val="340"/>
        </w:trPr>
        <w:tc>
          <w:tcPr>
            <w:tcW w:w="3539" w:type="dxa"/>
          </w:tcPr>
          <w:p w14:paraId="1BDA2E97" w14:textId="77777777" w:rsidR="004E577A" w:rsidRPr="00FB7D45" w:rsidRDefault="004E577A" w:rsidP="002137DE">
            <w:pPr>
              <w:rPr>
                <w:rFonts w:ascii="Georgia" w:hAnsi="Georgia"/>
                <w:sz w:val="24"/>
                <w:szCs w:val="24"/>
              </w:rPr>
            </w:pPr>
            <w:r>
              <w:rPr>
                <w:rFonts w:ascii="Georgia" w:hAnsi="Georgia"/>
                <w:sz w:val="24"/>
                <w:szCs w:val="24"/>
              </w:rPr>
              <w:t xml:space="preserve">Emergency Contact and </w:t>
            </w:r>
            <w:r w:rsidRPr="00FB7D45">
              <w:rPr>
                <w:rFonts w:ascii="Georgia" w:hAnsi="Georgia"/>
                <w:sz w:val="24"/>
                <w:szCs w:val="24"/>
              </w:rPr>
              <w:t>Medical Information</w:t>
            </w:r>
          </w:p>
        </w:tc>
        <w:tc>
          <w:tcPr>
            <w:tcW w:w="5477" w:type="dxa"/>
          </w:tcPr>
          <w:p w14:paraId="1C3A18DF" w14:textId="77777777" w:rsidR="004E577A" w:rsidRPr="00FB7D45" w:rsidRDefault="004E577A" w:rsidP="002137DE">
            <w:pPr>
              <w:rPr>
                <w:rFonts w:ascii="Georgia" w:hAnsi="Georgia"/>
                <w:sz w:val="24"/>
                <w:szCs w:val="24"/>
              </w:rPr>
            </w:pPr>
            <w:r w:rsidRPr="00FB7D45">
              <w:rPr>
                <w:rFonts w:ascii="Georgia" w:hAnsi="Georgia"/>
                <w:sz w:val="24"/>
                <w:szCs w:val="24"/>
              </w:rPr>
              <w:t>Upon membership lapse</w:t>
            </w:r>
          </w:p>
        </w:tc>
      </w:tr>
    </w:tbl>
    <w:p w14:paraId="48CEA967" w14:textId="77777777" w:rsidR="004E577A" w:rsidRDefault="004E577A" w:rsidP="004E577A">
      <w:pPr>
        <w:spacing w:after="0"/>
        <w:rPr>
          <w:rFonts w:ascii="Georgia" w:hAnsi="Georgia"/>
          <w:b/>
          <w:sz w:val="24"/>
          <w:szCs w:val="24"/>
        </w:rPr>
      </w:pPr>
    </w:p>
    <w:p w14:paraId="3B459EAC" w14:textId="77777777" w:rsidR="004E577A" w:rsidRPr="00032105" w:rsidRDefault="004E577A" w:rsidP="004E577A">
      <w:pPr>
        <w:spacing w:after="0"/>
        <w:rPr>
          <w:rFonts w:ascii="Georgia" w:hAnsi="Georgia"/>
          <w:b/>
          <w:sz w:val="24"/>
          <w:szCs w:val="24"/>
        </w:rPr>
      </w:pPr>
      <w:r w:rsidRPr="00032105">
        <w:rPr>
          <w:rFonts w:ascii="Georgia" w:hAnsi="Georgia"/>
          <w:b/>
          <w:sz w:val="24"/>
          <w:szCs w:val="24"/>
        </w:rPr>
        <w:t>Updating this privacy notice</w:t>
      </w:r>
    </w:p>
    <w:p w14:paraId="78E5068C" w14:textId="77777777" w:rsidR="004E577A" w:rsidRPr="00032105" w:rsidRDefault="004E577A" w:rsidP="004E577A">
      <w:pPr>
        <w:spacing w:after="0"/>
        <w:rPr>
          <w:rFonts w:ascii="Georgia" w:hAnsi="Georgia"/>
          <w:sz w:val="24"/>
          <w:szCs w:val="24"/>
        </w:rPr>
      </w:pPr>
      <w:r w:rsidRPr="00032105">
        <w:rPr>
          <w:rFonts w:ascii="Georgia" w:hAnsi="Georgia"/>
          <w:sz w:val="24"/>
          <w:szCs w:val="24"/>
        </w:rPr>
        <w:t>This privacy notice will be updated periodically and be available for members</w:t>
      </w:r>
      <w:r>
        <w:rPr>
          <w:rFonts w:ascii="Georgia" w:hAnsi="Georgia"/>
          <w:sz w:val="24"/>
          <w:szCs w:val="24"/>
        </w:rPr>
        <w:t xml:space="preserve"> and non-members</w:t>
      </w:r>
      <w:r w:rsidRPr="00032105">
        <w:rPr>
          <w:rFonts w:ascii="Georgia" w:hAnsi="Georgia"/>
          <w:sz w:val="24"/>
          <w:szCs w:val="24"/>
        </w:rPr>
        <w:t xml:space="preserve"> to read.</w:t>
      </w:r>
    </w:p>
    <w:p w14:paraId="05390F71" w14:textId="77777777" w:rsidR="004E577A" w:rsidRPr="00032105" w:rsidRDefault="004E577A" w:rsidP="004E577A">
      <w:pPr>
        <w:spacing w:after="0"/>
        <w:rPr>
          <w:rFonts w:ascii="Georgia" w:hAnsi="Georgia"/>
          <w:sz w:val="24"/>
          <w:szCs w:val="24"/>
        </w:rPr>
      </w:pPr>
    </w:p>
    <w:p w14:paraId="791208C9" w14:textId="77777777" w:rsidR="004E577A" w:rsidRPr="00032105" w:rsidRDefault="004E577A" w:rsidP="004E577A">
      <w:pPr>
        <w:spacing w:after="0"/>
        <w:rPr>
          <w:rFonts w:ascii="Georgia" w:hAnsi="Georgia"/>
          <w:sz w:val="24"/>
          <w:szCs w:val="24"/>
        </w:rPr>
      </w:pPr>
      <w:r w:rsidRPr="00032105">
        <w:rPr>
          <w:rFonts w:ascii="Georgia" w:hAnsi="Georgia"/>
          <w:sz w:val="24"/>
          <w:szCs w:val="24"/>
        </w:rPr>
        <w:t>If the privacy notice is updated in a way that significantly changes how we use your personal information, we will bring these changes to your attention.</w:t>
      </w:r>
    </w:p>
    <w:p w14:paraId="43E803B3" w14:textId="77777777" w:rsidR="004E577A" w:rsidRPr="00032105" w:rsidRDefault="004E577A" w:rsidP="004E577A">
      <w:pPr>
        <w:spacing w:after="0"/>
        <w:rPr>
          <w:rFonts w:ascii="Georgia" w:hAnsi="Georgia"/>
          <w:sz w:val="24"/>
          <w:szCs w:val="24"/>
        </w:rPr>
      </w:pPr>
    </w:p>
    <w:p w14:paraId="36E2CD75" w14:textId="77777777" w:rsidR="004E577A" w:rsidRPr="00032105" w:rsidRDefault="004E577A" w:rsidP="004E577A">
      <w:pPr>
        <w:spacing w:after="0"/>
        <w:rPr>
          <w:rFonts w:ascii="Georgia" w:hAnsi="Georgia"/>
          <w:sz w:val="24"/>
          <w:szCs w:val="24"/>
        </w:rPr>
      </w:pPr>
    </w:p>
    <w:p w14:paraId="35F0DCC4" w14:textId="77777777" w:rsidR="004E577A" w:rsidRPr="00032105" w:rsidRDefault="004E577A" w:rsidP="004E577A">
      <w:pPr>
        <w:spacing w:after="0"/>
        <w:rPr>
          <w:rFonts w:ascii="Georgia" w:hAnsi="Georgia"/>
          <w:sz w:val="24"/>
          <w:szCs w:val="24"/>
        </w:rPr>
      </w:pPr>
    </w:p>
    <w:p w14:paraId="74522E2E" w14:textId="77777777" w:rsidR="004E577A" w:rsidRPr="00032105" w:rsidRDefault="004E577A" w:rsidP="004E577A">
      <w:pPr>
        <w:spacing w:after="0"/>
        <w:rPr>
          <w:rFonts w:ascii="Georgia" w:hAnsi="Georgia"/>
          <w:sz w:val="24"/>
          <w:szCs w:val="24"/>
        </w:rPr>
      </w:pPr>
    </w:p>
    <w:p w14:paraId="0FC298E5" w14:textId="77777777" w:rsidR="004E577A" w:rsidRPr="00032105" w:rsidRDefault="004E577A" w:rsidP="004E577A">
      <w:pPr>
        <w:spacing w:after="0"/>
        <w:rPr>
          <w:rFonts w:ascii="Georgia" w:hAnsi="Georgia"/>
          <w:sz w:val="24"/>
          <w:szCs w:val="24"/>
        </w:rPr>
      </w:pPr>
    </w:p>
    <w:p w14:paraId="3770382C" w14:textId="77777777" w:rsidR="004E577A" w:rsidRPr="00032105" w:rsidRDefault="004E577A" w:rsidP="004E577A">
      <w:pPr>
        <w:spacing w:after="0"/>
        <w:rPr>
          <w:rFonts w:ascii="Georgia" w:hAnsi="Georgia"/>
          <w:sz w:val="24"/>
          <w:szCs w:val="24"/>
        </w:rPr>
      </w:pPr>
    </w:p>
    <w:p w14:paraId="6727C58D" w14:textId="77777777" w:rsidR="004E577A" w:rsidRPr="00032105" w:rsidRDefault="004E577A" w:rsidP="004E577A">
      <w:pPr>
        <w:spacing w:after="0"/>
        <w:rPr>
          <w:rFonts w:ascii="Georgia" w:hAnsi="Georgia"/>
          <w:sz w:val="24"/>
          <w:szCs w:val="24"/>
        </w:rPr>
      </w:pPr>
    </w:p>
    <w:p w14:paraId="7BD29CB1" w14:textId="77777777" w:rsidR="004E577A" w:rsidRPr="00032105" w:rsidRDefault="004E577A" w:rsidP="004E577A">
      <w:pPr>
        <w:spacing w:after="0"/>
        <w:rPr>
          <w:rFonts w:ascii="Georgia" w:hAnsi="Georgia"/>
          <w:sz w:val="24"/>
          <w:szCs w:val="24"/>
        </w:rPr>
      </w:pPr>
    </w:p>
    <w:p w14:paraId="59D236C6" w14:textId="77777777" w:rsidR="004E577A" w:rsidRPr="00032105" w:rsidRDefault="004E577A" w:rsidP="004E577A">
      <w:pPr>
        <w:spacing w:after="0"/>
        <w:rPr>
          <w:rFonts w:ascii="Georgia" w:hAnsi="Georgia"/>
          <w:sz w:val="24"/>
          <w:szCs w:val="24"/>
        </w:rPr>
      </w:pPr>
    </w:p>
    <w:p w14:paraId="708C2929" w14:textId="77777777" w:rsidR="004E577A" w:rsidRPr="00032105" w:rsidRDefault="004E577A" w:rsidP="004E577A">
      <w:pPr>
        <w:spacing w:after="0"/>
        <w:rPr>
          <w:rFonts w:ascii="Georgia" w:hAnsi="Georgia"/>
          <w:b/>
          <w:sz w:val="24"/>
          <w:szCs w:val="24"/>
        </w:rPr>
      </w:pPr>
      <w:r w:rsidRPr="00032105">
        <w:rPr>
          <w:rFonts w:ascii="Georgia" w:hAnsi="Georgia"/>
          <w:b/>
          <w:sz w:val="24"/>
          <w:szCs w:val="24"/>
        </w:rPr>
        <w:t>Change Log</w:t>
      </w:r>
    </w:p>
    <w:p w14:paraId="4C1404ED" w14:textId="77777777" w:rsidR="004E577A" w:rsidRPr="00032105" w:rsidRDefault="004E577A" w:rsidP="004E577A">
      <w:pPr>
        <w:spacing w:after="0"/>
        <w:rPr>
          <w:rFonts w:ascii="Georgia" w:hAnsi="Georgia"/>
          <w:sz w:val="24"/>
          <w:szCs w:val="24"/>
        </w:rPr>
      </w:pPr>
    </w:p>
    <w:p w14:paraId="370DDBD4" w14:textId="1AD852E3" w:rsidR="004E577A" w:rsidRPr="00032105" w:rsidRDefault="004E577A" w:rsidP="004E577A">
      <w:pPr>
        <w:spacing w:after="0"/>
        <w:rPr>
          <w:rFonts w:ascii="Georgia" w:hAnsi="Georgia"/>
          <w:sz w:val="24"/>
          <w:szCs w:val="24"/>
        </w:rPr>
      </w:pPr>
      <w:r>
        <w:rPr>
          <w:rFonts w:ascii="Georgia" w:hAnsi="Georgia"/>
          <w:sz w:val="24"/>
          <w:szCs w:val="24"/>
        </w:rPr>
        <w:t xml:space="preserve">August </w:t>
      </w:r>
      <w:r w:rsidRPr="00032105">
        <w:rPr>
          <w:rFonts w:ascii="Georgia" w:hAnsi="Georgia"/>
          <w:sz w:val="24"/>
          <w:szCs w:val="24"/>
        </w:rPr>
        <w:t xml:space="preserve">2018 – </w:t>
      </w:r>
      <w:r w:rsidR="00397423">
        <w:rPr>
          <w:rFonts w:ascii="Georgia" w:hAnsi="Georgia"/>
          <w:sz w:val="24"/>
          <w:szCs w:val="24"/>
        </w:rPr>
        <w:t>Prepared</w:t>
      </w:r>
      <w:r w:rsidRPr="00032105">
        <w:rPr>
          <w:rFonts w:ascii="Georgia" w:hAnsi="Georgia"/>
          <w:sz w:val="24"/>
          <w:szCs w:val="24"/>
        </w:rPr>
        <w:t xml:space="preserve"> by West </w:t>
      </w:r>
      <w:r>
        <w:rPr>
          <w:rFonts w:ascii="Georgia" w:hAnsi="Georgia"/>
          <w:sz w:val="24"/>
          <w:szCs w:val="24"/>
        </w:rPr>
        <w:t>Kent</w:t>
      </w:r>
      <w:r w:rsidRPr="00032105">
        <w:rPr>
          <w:rFonts w:ascii="Georgia" w:hAnsi="Georgia"/>
          <w:sz w:val="24"/>
          <w:szCs w:val="24"/>
        </w:rPr>
        <w:t xml:space="preserve"> Federation of WIs</w:t>
      </w:r>
    </w:p>
    <w:p w14:paraId="29B724CA" w14:textId="77777777" w:rsidR="004E577A" w:rsidRPr="00032105" w:rsidRDefault="004E577A" w:rsidP="004E577A">
      <w:pPr>
        <w:spacing w:after="0"/>
        <w:rPr>
          <w:rFonts w:ascii="Georgia" w:hAnsi="Georgia"/>
          <w:sz w:val="24"/>
          <w:szCs w:val="24"/>
        </w:rPr>
      </w:pPr>
    </w:p>
    <w:p w14:paraId="31820728" w14:textId="77777777" w:rsidR="00A40B13" w:rsidRPr="00B52CB1" w:rsidRDefault="00A40B13" w:rsidP="00B52CB1"/>
    <w:sectPr w:rsidR="00A40B13" w:rsidRPr="00B52CB1" w:rsidSect="00032105">
      <w:headerReference w:type="default" r:id="rId7"/>
      <w:footerReference w:type="default" r:id="rId8"/>
      <w:pgSz w:w="11906" w:h="16838"/>
      <w:pgMar w:top="184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9A0B61" w14:textId="77777777" w:rsidR="00A47423" w:rsidRDefault="00A47423" w:rsidP="00A47423">
      <w:pPr>
        <w:spacing w:after="0" w:line="240" w:lineRule="auto"/>
      </w:pPr>
      <w:r>
        <w:separator/>
      </w:r>
    </w:p>
  </w:endnote>
  <w:endnote w:type="continuationSeparator" w:id="0">
    <w:p w14:paraId="678761A4" w14:textId="77777777" w:rsidR="00A47423" w:rsidRDefault="00A47423" w:rsidP="00A47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11BEE" w14:textId="082C9689" w:rsidR="009041D2" w:rsidRDefault="006456E9">
    <w:pPr>
      <w:pStyle w:val="Footer"/>
    </w:pPr>
    <w:r>
      <w:tab/>
    </w:r>
    <w:r>
      <w:tab/>
    </w:r>
    <w:proofErr w:type="gramStart"/>
    <w:r>
      <w:t xml:space="preserve">August </w:t>
    </w:r>
    <w:r>
      <w:t xml:space="preserve"> 2018</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6AF7E0" w14:textId="77777777" w:rsidR="00A47423" w:rsidRDefault="00A47423" w:rsidP="00A47423">
      <w:pPr>
        <w:spacing w:after="0" w:line="240" w:lineRule="auto"/>
      </w:pPr>
      <w:r>
        <w:separator/>
      </w:r>
    </w:p>
  </w:footnote>
  <w:footnote w:type="continuationSeparator" w:id="0">
    <w:p w14:paraId="3DD8CBD1" w14:textId="77777777" w:rsidR="00A47423" w:rsidRDefault="00A47423" w:rsidP="00A474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81D84" w14:textId="4834488F" w:rsidR="00D14A98" w:rsidRDefault="00A47423" w:rsidP="00A47423">
    <w:pPr>
      <w:pStyle w:val="Header"/>
      <w:jc w:val="right"/>
    </w:pPr>
    <w:r>
      <w:rPr>
        <w:noProof/>
      </w:rPr>
      <mc:AlternateContent>
        <mc:Choice Requires="wps">
          <w:drawing>
            <wp:anchor distT="0" distB="0" distL="114300" distR="114300" simplePos="0" relativeHeight="251660288" behindDoc="0" locked="0" layoutInCell="1" allowOverlap="1" wp14:anchorId="18D07A35" wp14:editId="53FC101A">
              <wp:simplePos x="0" y="0"/>
              <wp:positionH relativeFrom="column">
                <wp:posOffset>5272644</wp:posOffset>
              </wp:positionH>
              <wp:positionV relativeFrom="paragraph">
                <wp:posOffset>-342702</wp:posOffset>
              </wp:positionV>
              <wp:extent cx="1187533" cy="961901"/>
              <wp:effectExtent l="0" t="0" r="12700" b="10160"/>
              <wp:wrapNone/>
              <wp:docPr id="10" name="Text Box 10"/>
              <wp:cNvGraphicFramePr/>
              <a:graphic xmlns:a="http://schemas.openxmlformats.org/drawingml/2006/main">
                <a:graphicData uri="http://schemas.microsoft.com/office/word/2010/wordprocessingShape">
                  <wps:wsp>
                    <wps:cNvSpPr txBox="1"/>
                    <wps:spPr>
                      <a:xfrm>
                        <a:off x="0" y="0"/>
                        <a:ext cx="1187533" cy="961901"/>
                      </a:xfrm>
                      <a:prstGeom prst="rect">
                        <a:avLst/>
                      </a:prstGeom>
                      <a:solidFill>
                        <a:schemeClr val="lt1"/>
                      </a:solidFill>
                      <a:ln w="6350">
                        <a:solidFill>
                          <a:schemeClr val="bg1"/>
                        </a:solidFill>
                      </a:ln>
                    </wps:spPr>
                    <wps:txbx>
                      <w:txbxContent>
                        <w:p w14:paraId="6DF5F346" w14:textId="717046F9" w:rsidR="00A47423" w:rsidRDefault="00A47423">
                          <w:r>
                            <w:rPr>
                              <w:noProof/>
                            </w:rPr>
                            <w:drawing>
                              <wp:inline distT="0" distB="0" distL="0" distR="0" wp14:anchorId="7B5FA4CE" wp14:editId="66F1C1A9">
                                <wp:extent cx="863600" cy="8636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KWKFWI.jpg"/>
                                        <pic:cNvPicPr/>
                                      </pic:nvPicPr>
                                      <pic:blipFill>
                                        <a:blip r:embed="rId1">
                                          <a:extLst>
                                            <a:ext uri="{28A0092B-C50C-407E-A947-70E740481C1C}">
                                              <a14:useLocalDpi xmlns:a14="http://schemas.microsoft.com/office/drawing/2010/main" val="0"/>
                                            </a:ext>
                                          </a:extLst>
                                        </a:blip>
                                        <a:stretch>
                                          <a:fillRect/>
                                        </a:stretch>
                                      </pic:blipFill>
                                      <pic:spPr>
                                        <a:xfrm>
                                          <a:off x="0" y="0"/>
                                          <a:ext cx="863600" cy="8636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8D07A35" id="_x0000_t202" coordsize="21600,21600" o:spt="202" path="m,l,21600r21600,l21600,xe">
              <v:stroke joinstyle="miter"/>
              <v:path gradientshapeok="t" o:connecttype="rect"/>
            </v:shapetype>
            <v:shape id="Text Box 10" o:spid="_x0000_s1026" type="#_x0000_t202" style="position:absolute;left:0;text-align:left;margin-left:415.15pt;margin-top:-27pt;width:93.5pt;height:75.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" fillcolor="white [3201]" strokecolor="white [3212]" strokeweight=".5pt">
              <v:textbox>
                <w:txbxContent>
                  <w:p w14:paraId="6DF5F346" w14:textId="717046F9" w:rsidR="00A47423" w:rsidRDefault="00A47423">
                    <w:r>
                      <w:rPr>
                        <w:noProof/>
                      </w:rPr>
                      <w:drawing>
                        <wp:inline distT="0" distB="0" distL="0" distR="0" wp14:anchorId="7B5FA4CE" wp14:editId="66F1C1A9">
                          <wp:extent cx="863600" cy="8636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KWKFWI.jpg"/>
                                  <pic:cNvPicPr/>
                                </pic:nvPicPr>
                                <pic:blipFill>
                                  <a:blip r:embed="rId1">
                                    <a:extLst>
                                      <a:ext uri="{28A0092B-C50C-407E-A947-70E740481C1C}">
                                        <a14:useLocalDpi xmlns:a14="http://schemas.microsoft.com/office/drawing/2010/main" val="0"/>
                                      </a:ext>
                                    </a:extLst>
                                  </a:blip>
                                  <a:stretch>
                                    <a:fillRect/>
                                  </a:stretch>
                                </pic:blipFill>
                                <pic:spPr>
                                  <a:xfrm>
                                    <a:off x="0" y="0"/>
                                    <a:ext cx="863600" cy="863600"/>
                                  </a:xfrm>
                                  <a:prstGeom prst="rect">
                                    <a:avLst/>
                                  </a:prstGeom>
                                </pic:spPr>
                              </pic:pic>
                            </a:graphicData>
                          </a:graphic>
                        </wp:inline>
                      </w:drawing>
                    </w:r>
                  </w:p>
                </w:txbxContent>
              </v:textbox>
            </v:shape>
          </w:pict>
        </mc:Fallback>
      </mc:AlternateContent>
    </w:r>
    <w:r w:rsidR="006456E9">
      <w:rPr>
        <w:noProof/>
      </w:rPr>
      <w:drawing>
        <wp:anchor distT="0" distB="0" distL="114300" distR="114300" simplePos="0" relativeHeight="251659264" behindDoc="0" locked="0" layoutInCell="1" allowOverlap="1" wp14:anchorId="18B0B591" wp14:editId="64881DAA">
          <wp:simplePos x="0" y="0"/>
          <wp:positionH relativeFrom="column">
            <wp:posOffset>-412750</wp:posOffset>
          </wp:positionH>
          <wp:positionV relativeFrom="paragraph">
            <wp:posOffset>-311785</wp:posOffset>
          </wp:positionV>
          <wp:extent cx="974725" cy="97472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2">
                    <a:extLst>
                      <a:ext uri="{28A0092B-C50C-407E-A947-70E740481C1C}">
                        <a14:useLocalDpi xmlns:a14="http://schemas.microsoft.com/office/drawing/2010/main" val="0"/>
                      </a:ext>
                    </a:extLst>
                  </a:blip>
                  <a:stretch>
                    <a:fillRect/>
                  </a:stretch>
                </pic:blipFill>
                <pic:spPr>
                  <a:xfrm>
                    <a:off x="0" y="0"/>
                    <a:ext cx="974725" cy="9747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907AA2"/>
    <w:multiLevelType w:val="hybridMultilevel"/>
    <w:tmpl w:val="D1147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1D7B4C"/>
    <w:multiLevelType w:val="hybridMultilevel"/>
    <w:tmpl w:val="35DC8B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423"/>
    <w:rsid w:val="000975C3"/>
    <w:rsid w:val="00170717"/>
    <w:rsid w:val="00397423"/>
    <w:rsid w:val="004E577A"/>
    <w:rsid w:val="00701626"/>
    <w:rsid w:val="007114F3"/>
    <w:rsid w:val="007E3757"/>
    <w:rsid w:val="00A40B13"/>
    <w:rsid w:val="00A47423"/>
    <w:rsid w:val="00B52C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F27D6C"/>
  <w15:chartTrackingRefBased/>
  <w15:docId w15:val="{E7C67221-D1E1-41EB-9167-A0D1B3525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5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74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474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7423"/>
  </w:style>
  <w:style w:type="paragraph" w:styleId="Footer">
    <w:name w:val="footer"/>
    <w:basedOn w:val="Normal"/>
    <w:link w:val="FooterChar"/>
    <w:uiPriority w:val="99"/>
    <w:unhideWhenUsed/>
    <w:rsid w:val="00A474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7423"/>
  </w:style>
  <w:style w:type="paragraph" w:styleId="ListParagraph">
    <w:name w:val="List Paragraph"/>
    <w:basedOn w:val="Normal"/>
    <w:uiPriority w:val="34"/>
    <w:qFormat/>
    <w:rsid w:val="00A47423"/>
    <w:pPr>
      <w:ind w:left="720"/>
      <w:contextualSpacing/>
    </w:pPr>
  </w:style>
  <w:style w:type="paragraph" w:styleId="BalloonText">
    <w:name w:val="Balloon Text"/>
    <w:basedOn w:val="Normal"/>
    <w:link w:val="BalloonTextChar"/>
    <w:uiPriority w:val="99"/>
    <w:semiHidden/>
    <w:unhideWhenUsed/>
    <w:rsid w:val="007016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16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7</Pages>
  <Words>1773</Words>
  <Characters>10107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 Samuell</dc:creator>
  <cp:keywords/>
  <dc:description/>
  <cp:lastModifiedBy>Clair Samuell</cp:lastModifiedBy>
  <cp:revision>3</cp:revision>
  <cp:lastPrinted>2018-08-21T12:20:00Z</cp:lastPrinted>
  <dcterms:created xsi:type="dcterms:W3CDTF">2018-08-21T12:18:00Z</dcterms:created>
  <dcterms:modified xsi:type="dcterms:W3CDTF">2018-08-21T12:40:00Z</dcterms:modified>
</cp:coreProperties>
</file>