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DF" w:rsidRDefault="004D55DF">
      <w:r w:rsidRPr="00AB5DC3">
        <w:rPr>
          <w:rFonts w:ascii="Times New Roman" w:hAnsi="Times New Roman" w:cs="Times New Roman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7B638A39" wp14:editId="34BAB215">
            <wp:simplePos x="0" y="0"/>
            <wp:positionH relativeFrom="column">
              <wp:posOffset>1938020</wp:posOffset>
            </wp:positionH>
            <wp:positionV relativeFrom="paragraph">
              <wp:posOffset>-518160</wp:posOffset>
            </wp:positionV>
            <wp:extent cx="1524000" cy="1184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logo bas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5DF" w:rsidRPr="004D55DF" w:rsidRDefault="004D55DF" w:rsidP="004D55DF"/>
    <w:p w:rsidR="00DA29DF" w:rsidRPr="00DA29DF" w:rsidRDefault="004D55DF" w:rsidP="00DA29DF">
      <w:pPr>
        <w:jc w:val="center"/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</w:pPr>
      <w:r w:rsidRPr="00DA29DF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 xml:space="preserve">Quiz: </w:t>
      </w:r>
      <w:r w:rsidR="00CF1E29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>Don’t fear the s</w:t>
      </w:r>
      <w:r w:rsidR="00CB46F2" w:rsidRPr="00DA29DF">
        <w:rPr>
          <w:rFonts w:ascii="Georgia" w:hAnsi="Georgia"/>
          <w:b/>
          <w:color w:val="4F6228" w:themeColor="accent3" w:themeShade="80"/>
          <w:sz w:val="36"/>
          <w:szCs w:val="36"/>
          <w:u w:val="single"/>
        </w:rPr>
        <w:t>mear</w:t>
      </w:r>
    </w:p>
    <w:p w:rsidR="007E58D8" w:rsidRPr="00352F83" w:rsidRDefault="001C5774" w:rsidP="00C81479">
      <w:pPr>
        <w:pStyle w:val="ListParagraph"/>
        <w:numPr>
          <w:ilvl w:val="0"/>
          <w:numId w:val="3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352F83">
        <w:rPr>
          <w:rFonts w:ascii="Georgia" w:hAnsi="Georgia"/>
          <w:color w:val="000000" w:themeColor="text1"/>
          <w:sz w:val="28"/>
          <w:szCs w:val="28"/>
          <w:u w:val="single"/>
        </w:rPr>
        <w:t xml:space="preserve">It is estimated that the smear test currently prevents </w:t>
      </w:r>
      <w:r w:rsidRPr="00D54AAA">
        <w:rPr>
          <w:rFonts w:ascii="Georgia" w:hAnsi="Georgia"/>
          <w:bCs/>
          <w:color w:val="000000" w:themeColor="text1"/>
          <w:sz w:val="28"/>
          <w:szCs w:val="28"/>
          <w:u w:val="single"/>
        </w:rPr>
        <w:t>70% of cervical cancer deaths</w:t>
      </w:r>
      <w:r w:rsidRPr="00D54AAA">
        <w:rPr>
          <w:rFonts w:ascii="Georgia" w:hAnsi="Georgia"/>
          <w:color w:val="000000" w:themeColor="text1"/>
          <w:sz w:val="28"/>
          <w:szCs w:val="28"/>
          <w:u w:val="single"/>
        </w:rPr>
        <w:t>.</w:t>
      </w:r>
      <w:r w:rsidRPr="00352F83">
        <w:rPr>
          <w:rFonts w:ascii="Georgia" w:hAnsi="Georgia"/>
          <w:color w:val="000000" w:themeColor="text1"/>
          <w:sz w:val="28"/>
          <w:szCs w:val="28"/>
          <w:u w:val="single"/>
        </w:rPr>
        <w:t xml:space="preserve"> </w:t>
      </w:r>
      <w:r w:rsidR="00845538">
        <w:rPr>
          <w:rFonts w:ascii="Georgia" w:hAnsi="Georgia"/>
          <w:color w:val="000000" w:themeColor="text1"/>
          <w:sz w:val="28"/>
          <w:szCs w:val="28"/>
          <w:u w:val="single"/>
        </w:rPr>
        <w:t>What could this figure be</w:t>
      </w:r>
      <w:r w:rsidR="00C81479" w:rsidRPr="00352F83">
        <w:rPr>
          <w:rFonts w:ascii="Georgia" w:hAnsi="Georgia"/>
          <w:color w:val="000000" w:themeColor="text1"/>
          <w:sz w:val="28"/>
          <w:szCs w:val="28"/>
          <w:u w:val="single"/>
        </w:rPr>
        <w:t xml:space="preserve"> if all eligible women attended?</w:t>
      </w:r>
    </w:p>
    <w:p w:rsidR="00C81479" w:rsidRDefault="00C81479" w:rsidP="00C81479">
      <w:pPr>
        <w:pStyle w:val="ListParagraph"/>
        <w:ind w:left="1080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C81479" w:rsidRPr="008D05C2" w:rsidRDefault="00C81479" w:rsidP="00B514BD">
      <w:pPr>
        <w:pStyle w:val="ListParagraph"/>
        <w:numPr>
          <w:ilvl w:val="0"/>
          <w:numId w:val="4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8D05C2">
        <w:rPr>
          <w:rFonts w:ascii="Georgia" w:hAnsi="Georgia"/>
          <w:color w:val="4F6228" w:themeColor="accent3" w:themeShade="80"/>
          <w:sz w:val="28"/>
          <w:szCs w:val="28"/>
        </w:rPr>
        <w:t>75%</w:t>
      </w:r>
    </w:p>
    <w:p w:rsidR="00C81479" w:rsidRPr="001C5774" w:rsidRDefault="00C81479" w:rsidP="00B514BD">
      <w:pPr>
        <w:pStyle w:val="ListParagraph"/>
        <w:numPr>
          <w:ilvl w:val="0"/>
          <w:numId w:val="4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1C5774">
        <w:rPr>
          <w:rFonts w:ascii="Georgia" w:hAnsi="Georgia"/>
          <w:color w:val="4F6228" w:themeColor="accent3" w:themeShade="80"/>
          <w:sz w:val="28"/>
          <w:szCs w:val="28"/>
        </w:rPr>
        <w:t>83%</w:t>
      </w:r>
    </w:p>
    <w:p w:rsidR="00C81479" w:rsidRDefault="00C81479" w:rsidP="00B514BD">
      <w:pPr>
        <w:pStyle w:val="ListParagraph"/>
        <w:numPr>
          <w:ilvl w:val="0"/>
          <w:numId w:val="4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8D05C2">
        <w:rPr>
          <w:rFonts w:ascii="Georgia" w:hAnsi="Georgia"/>
          <w:color w:val="4F6228" w:themeColor="accent3" w:themeShade="80"/>
          <w:sz w:val="28"/>
          <w:szCs w:val="28"/>
        </w:rPr>
        <w:t>91%</w:t>
      </w:r>
    </w:p>
    <w:p w:rsidR="00A5792A" w:rsidRPr="008D05C2" w:rsidRDefault="00A5792A" w:rsidP="00A5792A">
      <w:pPr>
        <w:pStyle w:val="ListParagraph"/>
        <w:numPr>
          <w:ilvl w:val="0"/>
          <w:numId w:val="4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8D05C2">
        <w:rPr>
          <w:rFonts w:ascii="Georgia" w:hAnsi="Georgia"/>
          <w:color w:val="4F6228" w:themeColor="accent3" w:themeShade="80"/>
          <w:sz w:val="28"/>
          <w:szCs w:val="28"/>
        </w:rPr>
        <w:t>100%</w:t>
      </w:r>
    </w:p>
    <w:p w:rsidR="008D05C2" w:rsidRPr="00C81479" w:rsidRDefault="008D05C2" w:rsidP="008D05C2">
      <w:pPr>
        <w:pStyle w:val="ListParagraph"/>
        <w:ind w:left="1440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C81479" w:rsidRPr="00352F83" w:rsidRDefault="00D54AAA" w:rsidP="008D05C2">
      <w:pPr>
        <w:pStyle w:val="ListParagraph"/>
        <w:numPr>
          <w:ilvl w:val="0"/>
          <w:numId w:val="3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>
        <w:rPr>
          <w:rFonts w:ascii="Georgia" w:hAnsi="Georgia"/>
          <w:color w:val="000000" w:themeColor="text1"/>
          <w:sz w:val="28"/>
          <w:szCs w:val="28"/>
          <w:u w:val="single"/>
        </w:rPr>
        <w:t>True or false: a</w:t>
      </w:r>
      <w:r w:rsidR="008D05C2" w:rsidRPr="00352F83">
        <w:rPr>
          <w:rFonts w:ascii="Georgia" w:hAnsi="Georgia"/>
          <w:color w:val="000000" w:themeColor="text1"/>
          <w:sz w:val="28"/>
          <w:szCs w:val="28"/>
          <w:u w:val="single"/>
        </w:rPr>
        <w:t>ttendance is lowest amongst women aged 30 to 35</w:t>
      </w:r>
    </w:p>
    <w:p w:rsidR="00B514BD" w:rsidRDefault="00B514BD" w:rsidP="008D05C2">
      <w:pPr>
        <w:pStyle w:val="ListParagraph"/>
        <w:ind w:left="1080"/>
        <w:rPr>
          <w:rFonts w:ascii="Georgia" w:hAnsi="Georgia"/>
          <w:bCs/>
          <w:color w:val="4F6228" w:themeColor="accent3" w:themeShade="80"/>
          <w:sz w:val="28"/>
          <w:szCs w:val="28"/>
        </w:rPr>
      </w:pPr>
    </w:p>
    <w:p w:rsidR="008D05C2" w:rsidRDefault="00B514BD" w:rsidP="008D05C2">
      <w:pPr>
        <w:pStyle w:val="ListParagraph"/>
        <w:ind w:left="1080"/>
        <w:rPr>
          <w:rFonts w:ascii="Georgia" w:hAnsi="Georgia"/>
          <w:bCs/>
          <w:color w:val="4F6228" w:themeColor="accent3" w:themeShade="80"/>
          <w:sz w:val="28"/>
          <w:szCs w:val="28"/>
        </w:rPr>
      </w:pPr>
      <w:r w:rsidRPr="00B514BD">
        <w:rPr>
          <w:rFonts w:ascii="Georgia" w:hAnsi="Georgia"/>
          <w:bCs/>
          <w:color w:val="4F6228" w:themeColor="accent3" w:themeShade="80"/>
          <w:sz w:val="28"/>
          <w:szCs w:val="28"/>
        </w:rPr>
        <w:t xml:space="preserve">True </w:t>
      </w:r>
      <w:r w:rsidRPr="003E1368">
        <w:rPr>
          <w:rFonts w:ascii="Georgia" w:hAnsi="Georgia"/>
          <w:bCs/>
          <w:color w:val="4F6228" w:themeColor="accent3" w:themeShade="80"/>
          <w:sz w:val="32"/>
          <w:szCs w:val="32"/>
        </w:rPr>
        <w:sym w:font="Wingdings" w:char="F06F"/>
      </w:r>
      <w:r w:rsidRPr="00B514BD">
        <w:rPr>
          <w:rFonts w:ascii="Georgia" w:hAnsi="Georgia"/>
          <w:bCs/>
          <w:color w:val="4F6228" w:themeColor="accent3" w:themeShade="80"/>
          <w:sz w:val="28"/>
          <w:szCs w:val="28"/>
        </w:rPr>
        <w:tab/>
      </w:r>
      <w:r w:rsidRPr="00B514BD">
        <w:rPr>
          <w:rFonts w:ascii="Georgia" w:hAnsi="Georgia"/>
          <w:bCs/>
          <w:color w:val="4F6228" w:themeColor="accent3" w:themeShade="80"/>
          <w:sz w:val="28"/>
          <w:szCs w:val="28"/>
        </w:rPr>
        <w:tab/>
        <w:t>False</w:t>
      </w:r>
      <w:r w:rsidR="003E1368">
        <w:rPr>
          <w:rFonts w:ascii="Georgia" w:hAnsi="Georgia"/>
          <w:bCs/>
          <w:color w:val="4F6228" w:themeColor="accent3" w:themeShade="80"/>
          <w:sz w:val="28"/>
          <w:szCs w:val="28"/>
        </w:rPr>
        <w:t xml:space="preserve"> </w:t>
      </w:r>
      <w:r w:rsidRPr="003E1368">
        <w:rPr>
          <w:rFonts w:ascii="Georgia" w:hAnsi="Georgia"/>
          <w:bCs/>
          <w:color w:val="4F6228" w:themeColor="accent3" w:themeShade="80"/>
          <w:sz w:val="32"/>
          <w:szCs w:val="32"/>
        </w:rPr>
        <w:sym w:font="Wingdings" w:char="F06F"/>
      </w:r>
    </w:p>
    <w:p w:rsidR="00B514BD" w:rsidRPr="00B514BD" w:rsidRDefault="00B514BD" w:rsidP="008D05C2">
      <w:pPr>
        <w:pStyle w:val="ListParagraph"/>
        <w:ind w:left="1080"/>
        <w:rPr>
          <w:rFonts w:ascii="Georgia" w:hAnsi="Georgia"/>
          <w:bCs/>
          <w:color w:val="4F6228" w:themeColor="accent3" w:themeShade="80"/>
          <w:sz w:val="28"/>
          <w:szCs w:val="28"/>
        </w:rPr>
      </w:pPr>
    </w:p>
    <w:p w:rsidR="008D05C2" w:rsidRPr="00352F83" w:rsidRDefault="00CF33E8" w:rsidP="008D05C2">
      <w:pPr>
        <w:pStyle w:val="ListParagraph"/>
        <w:numPr>
          <w:ilvl w:val="0"/>
          <w:numId w:val="3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352F83">
        <w:rPr>
          <w:rFonts w:ascii="Georgia" w:hAnsi="Georgia"/>
          <w:color w:val="000000" w:themeColor="text1"/>
          <w:sz w:val="28"/>
          <w:szCs w:val="28"/>
          <w:u w:val="single"/>
        </w:rPr>
        <w:t xml:space="preserve">How often </w:t>
      </w:r>
      <w:proofErr w:type="gramStart"/>
      <w:r w:rsidRPr="00352F83">
        <w:rPr>
          <w:rFonts w:ascii="Georgia" w:hAnsi="Georgia"/>
          <w:color w:val="000000" w:themeColor="text1"/>
          <w:sz w:val="28"/>
          <w:szCs w:val="28"/>
          <w:u w:val="single"/>
        </w:rPr>
        <w:t>are women</w:t>
      </w:r>
      <w:proofErr w:type="gramEnd"/>
      <w:r w:rsidR="008D05C2" w:rsidRPr="00352F83">
        <w:rPr>
          <w:rFonts w:ascii="Georgia" w:hAnsi="Georgia"/>
          <w:color w:val="000000" w:themeColor="text1"/>
          <w:sz w:val="28"/>
          <w:szCs w:val="28"/>
          <w:u w:val="single"/>
        </w:rPr>
        <w:t xml:space="preserve"> aged 25 to 49, who are registered with a GP, invited for cervical screening (also referred to as a ‘smear test’)?</w:t>
      </w:r>
    </w:p>
    <w:p w:rsidR="008D05C2" w:rsidRDefault="008D05C2" w:rsidP="008D05C2">
      <w:pPr>
        <w:pStyle w:val="ListParagraph"/>
        <w:ind w:left="1080"/>
        <w:rPr>
          <w:rFonts w:ascii="Georgia" w:hAnsi="Georgia"/>
          <w:color w:val="4F6228" w:themeColor="accent3" w:themeShade="80"/>
          <w:sz w:val="28"/>
          <w:szCs w:val="28"/>
        </w:rPr>
      </w:pPr>
    </w:p>
    <w:p w:rsidR="00D9728A" w:rsidRDefault="00D9728A" w:rsidP="008D05C2">
      <w:pPr>
        <w:pStyle w:val="ListParagraph"/>
        <w:numPr>
          <w:ilvl w:val="0"/>
          <w:numId w:val="5"/>
        </w:numPr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 xml:space="preserve">Every 2 years </w:t>
      </w:r>
    </w:p>
    <w:p w:rsidR="008D05C2" w:rsidRDefault="00D9728A" w:rsidP="008D05C2">
      <w:pPr>
        <w:pStyle w:val="ListParagraph"/>
        <w:numPr>
          <w:ilvl w:val="0"/>
          <w:numId w:val="5"/>
        </w:numPr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Every 3</w:t>
      </w:r>
      <w:r w:rsidR="008D05C2">
        <w:rPr>
          <w:rFonts w:ascii="Georgia" w:hAnsi="Georgia"/>
          <w:color w:val="4F6228" w:themeColor="accent3" w:themeShade="80"/>
          <w:sz w:val="28"/>
          <w:szCs w:val="28"/>
        </w:rPr>
        <w:t xml:space="preserve"> years</w:t>
      </w:r>
    </w:p>
    <w:p w:rsidR="008D05C2" w:rsidRPr="001C5774" w:rsidRDefault="00D9728A" w:rsidP="008D05C2">
      <w:pPr>
        <w:pStyle w:val="ListParagraph"/>
        <w:numPr>
          <w:ilvl w:val="0"/>
          <w:numId w:val="5"/>
        </w:numPr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Every 5</w:t>
      </w:r>
      <w:r w:rsidR="008D05C2" w:rsidRPr="001C5774">
        <w:rPr>
          <w:rFonts w:ascii="Georgia" w:hAnsi="Georgia"/>
          <w:color w:val="4F6228" w:themeColor="accent3" w:themeShade="80"/>
          <w:sz w:val="28"/>
          <w:szCs w:val="28"/>
        </w:rPr>
        <w:t xml:space="preserve"> years</w:t>
      </w:r>
    </w:p>
    <w:p w:rsidR="008D05C2" w:rsidRDefault="008D05C2" w:rsidP="008D05C2">
      <w:pPr>
        <w:pStyle w:val="ListParagraph"/>
        <w:numPr>
          <w:ilvl w:val="0"/>
          <w:numId w:val="5"/>
        </w:numPr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Every 10 years</w:t>
      </w:r>
    </w:p>
    <w:p w:rsidR="00CF33E8" w:rsidRDefault="00CF33E8" w:rsidP="00CF33E8">
      <w:pPr>
        <w:pStyle w:val="ListParagraph"/>
        <w:ind w:left="1440"/>
        <w:rPr>
          <w:rFonts w:ascii="Georgia" w:hAnsi="Georgia"/>
          <w:color w:val="4F6228" w:themeColor="accent3" w:themeShade="80"/>
          <w:sz w:val="28"/>
          <w:szCs w:val="28"/>
        </w:rPr>
      </w:pPr>
    </w:p>
    <w:p w:rsidR="00DA29DF" w:rsidRPr="00352F83" w:rsidRDefault="00CF33E8" w:rsidP="00DA29DF">
      <w:pPr>
        <w:pStyle w:val="ListParagraph"/>
        <w:numPr>
          <w:ilvl w:val="0"/>
          <w:numId w:val="3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352F83">
        <w:rPr>
          <w:rFonts w:ascii="Georgia" w:hAnsi="Georgia"/>
          <w:color w:val="000000" w:themeColor="text1"/>
          <w:sz w:val="28"/>
          <w:szCs w:val="28"/>
          <w:u w:val="single"/>
        </w:rPr>
        <w:t xml:space="preserve">Name 2 barriers to attendance cited by Public Health </w:t>
      </w:r>
      <w:r w:rsidR="00D54AAA" w:rsidRPr="00352F83">
        <w:rPr>
          <w:rFonts w:ascii="Georgia" w:hAnsi="Georgia"/>
          <w:color w:val="000000" w:themeColor="text1"/>
          <w:sz w:val="28"/>
          <w:szCs w:val="28"/>
          <w:u w:val="single"/>
        </w:rPr>
        <w:t>England that</w:t>
      </w:r>
      <w:r w:rsidRPr="00352F83">
        <w:rPr>
          <w:rFonts w:ascii="Georgia" w:hAnsi="Georgia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352F83">
        <w:rPr>
          <w:rFonts w:ascii="Georgia" w:hAnsi="Georgia"/>
          <w:color w:val="000000" w:themeColor="text1"/>
          <w:sz w:val="28"/>
          <w:szCs w:val="28"/>
          <w:u w:val="single"/>
        </w:rPr>
        <w:t>prevent</w:t>
      </w:r>
      <w:proofErr w:type="gramEnd"/>
      <w:r w:rsidRPr="00352F83">
        <w:rPr>
          <w:rFonts w:ascii="Georgia" w:hAnsi="Georgia"/>
          <w:color w:val="000000" w:themeColor="text1"/>
          <w:sz w:val="28"/>
          <w:szCs w:val="28"/>
          <w:u w:val="single"/>
        </w:rPr>
        <w:t xml:space="preserve"> women from attending the test.</w:t>
      </w:r>
    </w:p>
    <w:p w:rsidR="00DA29DF" w:rsidRPr="00DA29DF" w:rsidRDefault="00DA29DF" w:rsidP="00DA29DF">
      <w:pPr>
        <w:pStyle w:val="ListParagraph"/>
        <w:ind w:left="360"/>
        <w:rPr>
          <w:rFonts w:ascii="Georgia" w:hAnsi="Georgia"/>
          <w:color w:val="4F6228" w:themeColor="accent3" w:themeShade="80"/>
          <w:sz w:val="28"/>
          <w:szCs w:val="28"/>
          <w:u w:val="single"/>
        </w:rPr>
      </w:pPr>
    </w:p>
    <w:p w:rsidR="00CF33E8" w:rsidRDefault="00CF33E8" w:rsidP="00DA29DF">
      <w:pPr>
        <w:pStyle w:val="ListParagraph"/>
        <w:pBdr>
          <w:top w:val="single" w:sz="12" w:space="1" w:color="auto"/>
          <w:bottom w:val="single" w:sz="12" w:space="1" w:color="auto"/>
        </w:pBdr>
        <w:ind w:left="360"/>
        <w:rPr>
          <w:rFonts w:ascii="Georgia" w:hAnsi="Georgia"/>
          <w:color w:val="4F6228" w:themeColor="accent3" w:themeShade="80"/>
          <w:sz w:val="28"/>
          <w:szCs w:val="28"/>
        </w:rPr>
      </w:pPr>
    </w:p>
    <w:p w:rsidR="00CF33E8" w:rsidRDefault="00CF33E8" w:rsidP="00CF33E8">
      <w:pPr>
        <w:pStyle w:val="ListParagraph"/>
        <w:ind w:left="1080"/>
        <w:rPr>
          <w:rFonts w:ascii="Georgia" w:hAnsi="Georgia"/>
          <w:color w:val="4F6228" w:themeColor="accent3" w:themeShade="80"/>
          <w:sz w:val="28"/>
          <w:szCs w:val="28"/>
        </w:rPr>
      </w:pPr>
    </w:p>
    <w:p w:rsidR="00CF33E8" w:rsidRPr="00352F83" w:rsidRDefault="00CF33E8" w:rsidP="00CF33E8">
      <w:pPr>
        <w:pStyle w:val="ListParagraph"/>
        <w:numPr>
          <w:ilvl w:val="0"/>
          <w:numId w:val="3"/>
        </w:numPr>
        <w:rPr>
          <w:rFonts w:ascii="Georgia" w:hAnsi="Georgia"/>
          <w:color w:val="000000" w:themeColor="text1"/>
          <w:sz w:val="28"/>
          <w:szCs w:val="28"/>
          <w:u w:val="single"/>
        </w:rPr>
      </w:pPr>
      <w:r w:rsidRPr="00352F83">
        <w:rPr>
          <w:rFonts w:ascii="Georgia" w:hAnsi="Georgia"/>
          <w:color w:val="000000" w:themeColor="text1"/>
          <w:sz w:val="28"/>
          <w:szCs w:val="28"/>
          <w:u w:val="single"/>
        </w:rPr>
        <w:t xml:space="preserve">How often do women aged 50-64 receive invitations for cervical screening? </w:t>
      </w:r>
    </w:p>
    <w:p w:rsidR="00CF33E8" w:rsidRDefault="00CF33E8" w:rsidP="00CF33E8">
      <w:pPr>
        <w:pStyle w:val="ListParagraph"/>
        <w:ind w:left="1080"/>
        <w:rPr>
          <w:rFonts w:ascii="Georgia" w:hAnsi="Georgia"/>
          <w:color w:val="4F6228" w:themeColor="accent3" w:themeShade="80"/>
          <w:sz w:val="28"/>
          <w:szCs w:val="28"/>
        </w:rPr>
      </w:pPr>
    </w:p>
    <w:p w:rsidR="00CF33E8" w:rsidRPr="001C5774" w:rsidRDefault="0081320A" w:rsidP="00CF33E8">
      <w:pPr>
        <w:pStyle w:val="ListParagraph"/>
        <w:numPr>
          <w:ilvl w:val="0"/>
          <w:numId w:val="7"/>
        </w:numPr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Every 2</w:t>
      </w:r>
      <w:r w:rsidR="00CF33E8" w:rsidRPr="001C5774">
        <w:rPr>
          <w:rFonts w:ascii="Georgia" w:hAnsi="Georgia"/>
          <w:color w:val="4F6228" w:themeColor="accent3" w:themeShade="80"/>
          <w:sz w:val="28"/>
          <w:szCs w:val="28"/>
        </w:rPr>
        <w:t xml:space="preserve"> years</w:t>
      </w:r>
    </w:p>
    <w:p w:rsidR="00CF33E8" w:rsidRPr="00CF33E8" w:rsidRDefault="00CF33E8" w:rsidP="00CF33E8">
      <w:pPr>
        <w:pStyle w:val="ListParagraph"/>
        <w:numPr>
          <w:ilvl w:val="0"/>
          <w:numId w:val="7"/>
        </w:numPr>
        <w:rPr>
          <w:rFonts w:ascii="Georgia" w:hAnsi="Georgia"/>
          <w:color w:val="4F6228" w:themeColor="accent3" w:themeShade="80"/>
          <w:sz w:val="28"/>
          <w:szCs w:val="28"/>
        </w:rPr>
      </w:pPr>
      <w:r w:rsidRPr="00CF33E8">
        <w:rPr>
          <w:rFonts w:ascii="Georgia" w:hAnsi="Georgia"/>
          <w:color w:val="4F6228" w:themeColor="accent3" w:themeShade="80"/>
          <w:sz w:val="28"/>
          <w:szCs w:val="28"/>
        </w:rPr>
        <w:t>Every 3 years</w:t>
      </w:r>
    </w:p>
    <w:p w:rsidR="00CF33E8" w:rsidRDefault="0081320A" w:rsidP="00CF33E8">
      <w:pPr>
        <w:pStyle w:val="ListParagraph"/>
        <w:numPr>
          <w:ilvl w:val="0"/>
          <w:numId w:val="7"/>
        </w:numPr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Every 5</w:t>
      </w:r>
      <w:r w:rsidR="00CF33E8">
        <w:rPr>
          <w:rFonts w:ascii="Georgia" w:hAnsi="Georgia"/>
          <w:color w:val="4F6228" w:themeColor="accent3" w:themeShade="80"/>
          <w:sz w:val="28"/>
          <w:szCs w:val="28"/>
        </w:rPr>
        <w:t xml:space="preserve"> years</w:t>
      </w:r>
    </w:p>
    <w:p w:rsidR="001C5774" w:rsidRPr="003342E7" w:rsidRDefault="0081320A" w:rsidP="001C5774">
      <w:pPr>
        <w:pStyle w:val="ListParagraph"/>
        <w:numPr>
          <w:ilvl w:val="0"/>
          <w:numId w:val="7"/>
        </w:numPr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>Every 10</w:t>
      </w:r>
      <w:r w:rsidR="00CF33E8">
        <w:rPr>
          <w:rFonts w:ascii="Georgia" w:hAnsi="Georgia"/>
          <w:color w:val="4F6228" w:themeColor="accent3" w:themeShade="80"/>
          <w:sz w:val="28"/>
          <w:szCs w:val="28"/>
        </w:rPr>
        <w:t xml:space="preserve"> years </w:t>
      </w:r>
    </w:p>
    <w:p w:rsidR="001C5774" w:rsidRPr="001C5774" w:rsidRDefault="001C5774" w:rsidP="001C5774">
      <w:pPr>
        <w:jc w:val="center"/>
        <w:rPr>
          <w:rFonts w:ascii="Georgia" w:hAnsi="Georgia"/>
          <w:b/>
          <w:color w:val="4F6228" w:themeColor="accent3" w:themeShade="80"/>
          <w:sz w:val="32"/>
          <w:szCs w:val="32"/>
          <w:u w:val="single"/>
        </w:rPr>
      </w:pPr>
      <w:r w:rsidRPr="001C5774">
        <w:rPr>
          <w:rFonts w:ascii="Georgia" w:hAnsi="Georgia"/>
          <w:b/>
          <w:color w:val="4F6228" w:themeColor="accent3" w:themeShade="80"/>
          <w:sz w:val="32"/>
          <w:szCs w:val="32"/>
          <w:u w:val="single"/>
        </w:rPr>
        <w:lastRenderedPageBreak/>
        <w:t>Answers</w:t>
      </w:r>
    </w:p>
    <w:p w:rsidR="001C5774" w:rsidRPr="001C5774" w:rsidRDefault="001C5774" w:rsidP="001C5774">
      <w:pPr>
        <w:rPr>
          <w:rFonts w:ascii="Georgia" w:hAnsi="Georgia"/>
          <w:b/>
          <w:color w:val="4F6228" w:themeColor="accent3" w:themeShade="80"/>
          <w:sz w:val="28"/>
          <w:szCs w:val="28"/>
        </w:rPr>
      </w:pPr>
      <w:r w:rsidRPr="001C5774">
        <w:rPr>
          <w:rFonts w:ascii="Georgia" w:hAnsi="Georgia"/>
          <w:color w:val="4F6228" w:themeColor="accent3" w:themeShade="80"/>
          <w:sz w:val="28"/>
          <w:szCs w:val="28"/>
        </w:rPr>
        <w:t>1.</w:t>
      </w:r>
      <w:r w:rsidRPr="001C5774">
        <w:rPr>
          <w:rFonts w:ascii="Georgia" w:hAnsi="Georgia"/>
          <w:b/>
          <w:color w:val="4F6228" w:themeColor="accent3" w:themeShade="80"/>
          <w:sz w:val="28"/>
          <w:szCs w:val="28"/>
        </w:rPr>
        <w:t xml:space="preserve"> </w:t>
      </w:r>
      <w:r w:rsidR="00E57B97">
        <w:rPr>
          <w:rFonts w:ascii="Georgia" w:hAnsi="Georgia"/>
          <w:b/>
          <w:color w:val="4F6228" w:themeColor="accent3" w:themeShade="80"/>
          <w:sz w:val="28"/>
          <w:szCs w:val="28"/>
        </w:rPr>
        <w:t>B</w:t>
      </w:r>
      <w:r>
        <w:rPr>
          <w:rFonts w:ascii="Georgia" w:hAnsi="Georgia"/>
          <w:b/>
          <w:color w:val="4F6228" w:themeColor="accent3" w:themeShade="80"/>
          <w:sz w:val="28"/>
          <w:szCs w:val="28"/>
        </w:rPr>
        <w:t xml:space="preserve">. </w:t>
      </w:r>
      <w:r w:rsidRPr="001C5774">
        <w:rPr>
          <w:rFonts w:ascii="Georgia" w:hAnsi="Georgia"/>
          <w:color w:val="4F6228" w:themeColor="accent3" w:themeShade="80"/>
          <w:sz w:val="28"/>
          <w:szCs w:val="28"/>
        </w:rPr>
        <w:t>83%</w:t>
      </w:r>
    </w:p>
    <w:p w:rsidR="001C5774" w:rsidRPr="001C5774" w:rsidRDefault="001C5774" w:rsidP="001C5774">
      <w:pPr>
        <w:rPr>
          <w:rFonts w:ascii="Georgia" w:hAnsi="Georgia"/>
          <w:b/>
          <w:bCs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 xml:space="preserve">2. </w:t>
      </w:r>
      <w:r w:rsidRPr="00D54AAA">
        <w:rPr>
          <w:rFonts w:ascii="Georgia" w:hAnsi="Georgia"/>
          <w:b/>
          <w:color w:val="4F6228" w:themeColor="accent3" w:themeShade="80"/>
          <w:sz w:val="28"/>
          <w:szCs w:val="28"/>
        </w:rPr>
        <w:t>False</w:t>
      </w:r>
      <w:r w:rsidR="00D54AAA">
        <w:rPr>
          <w:rFonts w:ascii="Georgia" w:hAnsi="Georgia"/>
          <w:color w:val="4F6228" w:themeColor="accent3" w:themeShade="80"/>
          <w:sz w:val="28"/>
          <w:szCs w:val="28"/>
        </w:rPr>
        <w:t xml:space="preserve">. </w:t>
      </w:r>
      <w:r w:rsidRPr="00DA29DF">
        <w:rPr>
          <w:rFonts w:ascii="Georgia" w:hAnsi="Georgia"/>
          <w:color w:val="4F6228" w:themeColor="accent3" w:themeShade="80"/>
          <w:sz w:val="28"/>
          <w:szCs w:val="28"/>
        </w:rPr>
        <w:t xml:space="preserve">Attendance is </w:t>
      </w:r>
      <w:r w:rsidRPr="00D54AAA">
        <w:rPr>
          <w:rFonts w:ascii="Georgia" w:hAnsi="Georgia"/>
          <w:bCs/>
          <w:color w:val="4F6228" w:themeColor="accent3" w:themeShade="80"/>
          <w:sz w:val="28"/>
          <w:szCs w:val="28"/>
        </w:rPr>
        <w:t xml:space="preserve">lowest amongst women aged </w:t>
      </w:r>
      <w:r w:rsidRPr="00D54AAA">
        <w:rPr>
          <w:rFonts w:ascii="Georgia" w:hAnsi="Georgia"/>
          <w:b/>
          <w:bCs/>
          <w:color w:val="4F6228" w:themeColor="accent3" w:themeShade="80"/>
          <w:sz w:val="28"/>
          <w:szCs w:val="28"/>
        </w:rPr>
        <w:t>25 to 29</w:t>
      </w:r>
      <w:r w:rsidRPr="00D54AAA">
        <w:rPr>
          <w:rFonts w:ascii="Georgia" w:hAnsi="Georgia"/>
          <w:bCs/>
          <w:color w:val="4F6228" w:themeColor="accent3" w:themeShade="80"/>
          <w:sz w:val="28"/>
          <w:szCs w:val="28"/>
        </w:rPr>
        <w:t>.</w:t>
      </w:r>
      <w:r w:rsidRPr="00DA29DF">
        <w:rPr>
          <w:rFonts w:ascii="Georgia" w:hAnsi="Georgia"/>
          <w:b/>
          <w:bCs/>
          <w:color w:val="4F6228" w:themeColor="accent3" w:themeShade="80"/>
          <w:sz w:val="28"/>
          <w:szCs w:val="28"/>
        </w:rPr>
        <w:t xml:space="preserve"> </w:t>
      </w:r>
    </w:p>
    <w:p w:rsidR="001C5774" w:rsidRDefault="001C5774" w:rsidP="001C5774">
      <w:pPr>
        <w:rPr>
          <w:rFonts w:ascii="Georgia" w:hAnsi="Georgia"/>
          <w:color w:val="4F6228" w:themeColor="accent3" w:themeShade="80"/>
          <w:sz w:val="28"/>
          <w:szCs w:val="28"/>
        </w:rPr>
      </w:pPr>
      <w:r w:rsidRPr="001C5774">
        <w:rPr>
          <w:rFonts w:ascii="Georgia" w:hAnsi="Georgia"/>
          <w:color w:val="4F6228" w:themeColor="accent3" w:themeShade="80"/>
          <w:sz w:val="28"/>
          <w:szCs w:val="28"/>
        </w:rPr>
        <w:t xml:space="preserve">3. </w:t>
      </w:r>
      <w:r w:rsidRPr="001C5774">
        <w:rPr>
          <w:rFonts w:ascii="Georgia" w:hAnsi="Georgia"/>
          <w:b/>
          <w:color w:val="4F6228" w:themeColor="accent3" w:themeShade="80"/>
          <w:sz w:val="28"/>
          <w:szCs w:val="28"/>
        </w:rPr>
        <w:t xml:space="preserve">B. </w:t>
      </w:r>
      <w:r w:rsidRPr="001C5774">
        <w:rPr>
          <w:rFonts w:ascii="Georgia" w:hAnsi="Georgia"/>
          <w:color w:val="4F6228" w:themeColor="accent3" w:themeShade="80"/>
          <w:sz w:val="28"/>
          <w:szCs w:val="28"/>
        </w:rPr>
        <w:t>Every 3 years</w:t>
      </w:r>
    </w:p>
    <w:p w:rsidR="001C5774" w:rsidRDefault="001C5774" w:rsidP="001C5774">
      <w:pPr>
        <w:rPr>
          <w:rFonts w:ascii="Georgia" w:hAnsi="Georgia"/>
          <w:color w:val="4F6228" w:themeColor="accent3" w:themeShade="80"/>
          <w:sz w:val="28"/>
          <w:szCs w:val="28"/>
        </w:rPr>
      </w:pPr>
      <w:r>
        <w:rPr>
          <w:rFonts w:ascii="Georgia" w:hAnsi="Georgia"/>
          <w:color w:val="4F6228" w:themeColor="accent3" w:themeShade="80"/>
          <w:sz w:val="28"/>
          <w:szCs w:val="28"/>
        </w:rPr>
        <w:t xml:space="preserve">4. Any </w:t>
      </w:r>
      <w:r w:rsidR="00B018F9">
        <w:rPr>
          <w:rFonts w:ascii="Georgia" w:hAnsi="Georgia"/>
          <w:color w:val="4F6228" w:themeColor="accent3" w:themeShade="80"/>
          <w:sz w:val="28"/>
          <w:szCs w:val="28"/>
        </w:rPr>
        <w:t xml:space="preserve">2 </w:t>
      </w:r>
      <w:r>
        <w:rPr>
          <w:rFonts w:ascii="Georgia" w:hAnsi="Georgia"/>
          <w:color w:val="4F6228" w:themeColor="accent3" w:themeShade="80"/>
          <w:sz w:val="28"/>
          <w:szCs w:val="28"/>
        </w:rPr>
        <w:t>of the following:</w:t>
      </w:r>
    </w:p>
    <w:p w:rsidR="007E58D8" w:rsidRPr="001C5774" w:rsidRDefault="001C5774" w:rsidP="001C5774">
      <w:pPr>
        <w:numPr>
          <w:ilvl w:val="1"/>
          <w:numId w:val="10"/>
        </w:numPr>
        <w:spacing w:line="24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1C5774">
        <w:rPr>
          <w:rFonts w:ascii="Georgia" w:hAnsi="Georgia"/>
          <w:color w:val="4F6228" w:themeColor="accent3" w:themeShade="80"/>
          <w:sz w:val="28"/>
          <w:szCs w:val="28"/>
        </w:rPr>
        <w:t>embarrassment about having a smear test</w:t>
      </w:r>
    </w:p>
    <w:p w:rsidR="007E58D8" w:rsidRPr="001C5774" w:rsidRDefault="001C5774" w:rsidP="001C5774">
      <w:pPr>
        <w:numPr>
          <w:ilvl w:val="1"/>
          <w:numId w:val="10"/>
        </w:numPr>
        <w:spacing w:line="24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1C5774">
        <w:rPr>
          <w:rFonts w:ascii="Georgia" w:hAnsi="Georgia"/>
          <w:color w:val="4F6228" w:themeColor="accent3" w:themeShade="80"/>
          <w:sz w:val="28"/>
          <w:szCs w:val="28"/>
        </w:rPr>
        <w:t>concerns about the test results</w:t>
      </w:r>
    </w:p>
    <w:p w:rsidR="007E58D8" w:rsidRPr="001C5774" w:rsidRDefault="001C5774" w:rsidP="001C5774">
      <w:pPr>
        <w:numPr>
          <w:ilvl w:val="1"/>
          <w:numId w:val="10"/>
        </w:numPr>
        <w:spacing w:line="24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1C5774">
        <w:rPr>
          <w:rFonts w:ascii="Georgia" w:hAnsi="Georgia"/>
          <w:color w:val="4F6228" w:themeColor="accent3" w:themeShade="80"/>
          <w:sz w:val="28"/>
          <w:szCs w:val="28"/>
        </w:rPr>
        <w:t>concerns about the procedure being painful</w:t>
      </w:r>
    </w:p>
    <w:p w:rsidR="007E58D8" w:rsidRPr="001C5774" w:rsidRDefault="001C5774" w:rsidP="001C5774">
      <w:pPr>
        <w:numPr>
          <w:ilvl w:val="1"/>
          <w:numId w:val="10"/>
        </w:numPr>
        <w:spacing w:line="24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1C5774">
        <w:rPr>
          <w:rFonts w:ascii="Georgia" w:hAnsi="Georgia"/>
          <w:color w:val="4F6228" w:themeColor="accent3" w:themeShade="80"/>
          <w:sz w:val="28"/>
          <w:szCs w:val="28"/>
        </w:rPr>
        <w:t>inconvenient appointment times</w:t>
      </w:r>
    </w:p>
    <w:p w:rsidR="007E58D8" w:rsidRPr="001C5774" w:rsidRDefault="001C5774" w:rsidP="001C5774">
      <w:pPr>
        <w:numPr>
          <w:ilvl w:val="1"/>
          <w:numId w:val="10"/>
        </w:numPr>
        <w:spacing w:line="24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1C5774">
        <w:rPr>
          <w:rFonts w:ascii="Georgia" w:hAnsi="Georgia"/>
          <w:color w:val="4F6228" w:themeColor="accent3" w:themeShade="80"/>
          <w:sz w:val="28"/>
          <w:szCs w:val="28"/>
        </w:rPr>
        <w:t>unaware of screening</w:t>
      </w:r>
    </w:p>
    <w:p w:rsidR="007E58D8" w:rsidRPr="001C5774" w:rsidRDefault="001C5774" w:rsidP="001C5774">
      <w:pPr>
        <w:numPr>
          <w:ilvl w:val="1"/>
          <w:numId w:val="10"/>
        </w:numPr>
        <w:spacing w:line="24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1C5774">
        <w:rPr>
          <w:rFonts w:ascii="Georgia" w:hAnsi="Georgia"/>
          <w:color w:val="4F6228" w:themeColor="accent3" w:themeShade="80"/>
          <w:sz w:val="28"/>
          <w:szCs w:val="28"/>
        </w:rPr>
        <w:t>unaware that they are at risk</w:t>
      </w:r>
    </w:p>
    <w:p w:rsidR="007E58D8" w:rsidRPr="001C5774" w:rsidRDefault="001C5774" w:rsidP="001C5774">
      <w:pPr>
        <w:numPr>
          <w:ilvl w:val="1"/>
          <w:numId w:val="10"/>
        </w:numPr>
        <w:spacing w:line="24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1C5774">
        <w:rPr>
          <w:rFonts w:ascii="Georgia" w:hAnsi="Georgia"/>
          <w:color w:val="4F6228" w:themeColor="accent3" w:themeShade="80"/>
          <w:sz w:val="28"/>
          <w:szCs w:val="28"/>
        </w:rPr>
        <w:t>cultural or language barriers</w:t>
      </w:r>
    </w:p>
    <w:p w:rsidR="007E58D8" w:rsidRPr="001C5774" w:rsidRDefault="001C5774" w:rsidP="001C5774">
      <w:pPr>
        <w:numPr>
          <w:ilvl w:val="1"/>
          <w:numId w:val="10"/>
        </w:numPr>
        <w:spacing w:line="24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1C5774">
        <w:rPr>
          <w:rFonts w:ascii="Georgia" w:hAnsi="Georgia"/>
          <w:color w:val="4F6228" w:themeColor="accent3" w:themeShade="80"/>
          <w:sz w:val="28"/>
          <w:szCs w:val="28"/>
        </w:rPr>
        <w:t>no female sample takers being available</w:t>
      </w:r>
    </w:p>
    <w:p w:rsidR="007E58D8" w:rsidRPr="001C5774" w:rsidRDefault="001C5774" w:rsidP="001C5774">
      <w:pPr>
        <w:numPr>
          <w:ilvl w:val="1"/>
          <w:numId w:val="10"/>
        </w:numPr>
        <w:spacing w:line="240" w:lineRule="auto"/>
        <w:rPr>
          <w:rFonts w:ascii="Georgia" w:hAnsi="Georgia"/>
          <w:color w:val="4F6228" w:themeColor="accent3" w:themeShade="80"/>
          <w:sz w:val="28"/>
          <w:szCs w:val="28"/>
        </w:rPr>
      </w:pPr>
      <w:r w:rsidRPr="001C5774">
        <w:rPr>
          <w:rFonts w:ascii="Georgia" w:hAnsi="Georgia"/>
          <w:color w:val="4F6228" w:themeColor="accent3" w:themeShade="80"/>
          <w:sz w:val="28"/>
          <w:szCs w:val="28"/>
        </w:rPr>
        <w:t>lack of understanding of HPV (human papillomaviruses) and the role it plays in cervical cancer development</w:t>
      </w:r>
    </w:p>
    <w:p w:rsidR="001C5774" w:rsidRPr="001C5774" w:rsidRDefault="001C5774" w:rsidP="001C5774">
      <w:pPr>
        <w:rPr>
          <w:rFonts w:ascii="Georgia" w:hAnsi="Georgia"/>
          <w:b/>
          <w:color w:val="4F6228" w:themeColor="accent3" w:themeShade="80"/>
          <w:sz w:val="28"/>
          <w:szCs w:val="28"/>
        </w:rPr>
      </w:pPr>
      <w:r w:rsidRPr="001C5774">
        <w:rPr>
          <w:rFonts w:ascii="Georgia" w:hAnsi="Georgia"/>
          <w:color w:val="4F6228" w:themeColor="accent3" w:themeShade="80"/>
          <w:sz w:val="28"/>
          <w:szCs w:val="28"/>
        </w:rPr>
        <w:t xml:space="preserve">5. </w:t>
      </w:r>
      <w:r w:rsidR="00CF493A">
        <w:rPr>
          <w:rFonts w:ascii="Georgia" w:hAnsi="Georgia"/>
          <w:b/>
          <w:color w:val="4F6228" w:themeColor="accent3" w:themeShade="80"/>
          <w:sz w:val="28"/>
          <w:szCs w:val="28"/>
        </w:rPr>
        <w:t>C</w:t>
      </w:r>
      <w:bookmarkStart w:id="0" w:name="_GoBack"/>
      <w:bookmarkEnd w:id="0"/>
      <w:r w:rsidRPr="001C5774">
        <w:rPr>
          <w:rFonts w:ascii="Georgia" w:hAnsi="Georgia"/>
          <w:b/>
          <w:color w:val="4F6228" w:themeColor="accent3" w:themeShade="80"/>
          <w:sz w:val="28"/>
          <w:szCs w:val="28"/>
        </w:rPr>
        <w:t>.</w:t>
      </w:r>
      <w:r>
        <w:rPr>
          <w:rFonts w:ascii="Georgia" w:hAnsi="Georgia"/>
          <w:color w:val="4F6228" w:themeColor="accent3" w:themeShade="80"/>
          <w:sz w:val="28"/>
          <w:szCs w:val="28"/>
        </w:rPr>
        <w:t xml:space="preserve"> </w:t>
      </w:r>
      <w:r w:rsidRPr="001C5774">
        <w:rPr>
          <w:rFonts w:ascii="Georgia" w:hAnsi="Georgia"/>
          <w:color w:val="4F6228" w:themeColor="accent3" w:themeShade="80"/>
          <w:sz w:val="28"/>
          <w:szCs w:val="28"/>
        </w:rPr>
        <w:t>Every 5 years</w:t>
      </w:r>
    </w:p>
    <w:p w:rsidR="001C5774" w:rsidRPr="001C5774" w:rsidRDefault="001C5774" w:rsidP="001C5774">
      <w:pPr>
        <w:rPr>
          <w:rFonts w:ascii="Georgia" w:hAnsi="Georgia"/>
          <w:color w:val="4F6228" w:themeColor="accent3" w:themeShade="80"/>
          <w:sz w:val="28"/>
          <w:szCs w:val="28"/>
        </w:rPr>
      </w:pPr>
    </w:p>
    <w:sectPr w:rsidR="001C5774" w:rsidRPr="001C5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01A"/>
    <w:multiLevelType w:val="hybridMultilevel"/>
    <w:tmpl w:val="C2BACD9C"/>
    <w:lvl w:ilvl="0" w:tplc="7212A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FD4F54"/>
    <w:multiLevelType w:val="hybridMultilevel"/>
    <w:tmpl w:val="ACB645DC"/>
    <w:lvl w:ilvl="0" w:tplc="7F3A66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B04CD"/>
    <w:multiLevelType w:val="hybridMultilevel"/>
    <w:tmpl w:val="B0787BA2"/>
    <w:lvl w:ilvl="0" w:tplc="97DC6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62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88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65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89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A5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2E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187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4A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2AB32B5"/>
    <w:multiLevelType w:val="hybridMultilevel"/>
    <w:tmpl w:val="2C8AFDE6"/>
    <w:lvl w:ilvl="0" w:tplc="0CF0A3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9363E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A8CA9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A03D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D6892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AC69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7F2698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AD85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329E2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2D543428"/>
    <w:multiLevelType w:val="hybridMultilevel"/>
    <w:tmpl w:val="A2B81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D012D"/>
    <w:multiLevelType w:val="hybridMultilevel"/>
    <w:tmpl w:val="C2BACD9C"/>
    <w:lvl w:ilvl="0" w:tplc="7212A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E171E6"/>
    <w:multiLevelType w:val="hybridMultilevel"/>
    <w:tmpl w:val="FBE2BD0C"/>
    <w:lvl w:ilvl="0" w:tplc="948C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3F729A"/>
    <w:multiLevelType w:val="hybridMultilevel"/>
    <w:tmpl w:val="C97E68C6"/>
    <w:lvl w:ilvl="0" w:tplc="3D7659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190BE4"/>
    <w:multiLevelType w:val="hybridMultilevel"/>
    <w:tmpl w:val="C2BACD9C"/>
    <w:lvl w:ilvl="0" w:tplc="7212A8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2A22B5"/>
    <w:multiLevelType w:val="hybridMultilevel"/>
    <w:tmpl w:val="F21CCB88"/>
    <w:lvl w:ilvl="0" w:tplc="3D7659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DF"/>
    <w:rsid w:val="001C5774"/>
    <w:rsid w:val="003342E7"/>
    <w:rsid w:val="00352F83"/>
    <w:rsid w:val="003E1368"/>
    <w:rsid w:val="004D55DF"/>
    <w:rsid w:val="00582268"/>
    <w:rsid w:val="007E58D8"/>
    <w:rsid w:val="0081320A"/>
    <w:rsid w:val="00845538"/>
    <w:rsid w:val="008D05C2"/>
    <w:rsid w:val="00A5792A"/>
    <w:rsid w:val="00B018F9"/>
    <w:rsid w:val="00B514BD"/>
    <w:rsid w:val="00C81479"/>
    <w:rsid w:val="00CB46F2"/>
    <w:rsid w:val="00CF1E29"/>
    <w:rsid w:val="00CF33E8"/>
    <w:rsid w:val="00CF493A"/>
    <w:rsid w:val="00D54AAA"/>
    <w:rsid w:val="00D9728A"/>
    <w:rsid w:val="00DA29DF"/>
    <w:rsid w:val="00DA5770"/>
    <w:rsid w:val="00E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Aanchal Mann</dc:creator>
  <cp:lastModifiedBy>Alexandra Barker</cp:lastModifiedBy>
  <cp:revision>23</cp:revision>
  <dcterms:created xsi:type="dcterms:W3CDTF">2018-10-23T13:40:00Z</dcterms:created>
  <dcterms:modified xsi:type="dcterms:W3CDTF">2018-11-02T16:15:00Z</dcterms:modified>
</cp:coreProperties>
</file>