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7C" w:rsidRPr="003A60E5" w:rsidRDefault="00B94790" w:rsidP="0012467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A60E5">
        <w:rPr>
          <w:b/>
          <w:sz w:val="26"/>
          <w:szCs w:val="26"/>
        </w:rPr>
        <w:t>AGM item – Launch of PALs – 3 minutes</w:t>
      </w:r>
    </w:p>
    <w:p w:rsidR="00B94790" w:rsidRPr="003A60E5" w:rsidRDefault="00B94790">
      <w:pPr>
        <w:rPr>
          <w:sz w:val="26"/>
          <w:szCs w:val="26"/>
        </w:rPr>
      </w:pPr>
    </w:p>
    <w:p w:rsidR="00B94790" w:rsidRPr="003A60E5" w:rsidRDefault="00B94790" w:rsidP="00773883">
      <w:pPr>
        <w:rPr>
          <w:sz w:val="26"/>
          <w:szCs w:val="26"/>
        </w:rPr>
      </w:pPr>
      <w:r w:rsidRPr="003A60E5">
        <w:rPr>
          <w:sz w:val="26"/>
          <w:szCs w:val="26"/>
        </w:rPr>
        <w:t>Hello</w:t>
      </w:r>
      <w:r w:rsidR="00124670" w:rsidRPr="003A60E5">
        <w:rPr>
          <w:sz w:val="26"/>
          <w:szCs w:val="26"/>
        </w:rPr>
        <w:t xml:space="preserve">, </w:t>
      </w:r>
      <w:r w:rsidR="00773883" w:rsidRPr="003A60E5">
        <w:rPr>
          <w:sz w:val="26"/>
          <w:szCs w:val="26"/>
        </w:rPr>
        <w:t xml:space="preserve">it’s </w:t>
      </w:r>
      <w:r w:rsidR="00124670" w:rsidRPr="003A60E5">
        <w:rPr>
          <w:sz w:val="26"/>
          <w:szCs w:val="26"/>
        </w:rPr>
        <w:t>good to see everyone.</w:t>
      </w:r>
    </w:p>
    <w:p w:rsidR="00B94790" w:rsidRPr="003A60E5" w:rsidRDefault="00124670" w:rsidP="00773883">
      <w:pPr>
        <w:rPr>
          <w:sz w:val="26"/>
          <w:szCs w:val="26"/>
        </w:rPr>
      </w:pPr>
      <w:r w:rsidRPr="003A60E5">
        <w:rPr>
          <w:sz w:val="26"/>
          <w:szCs w:val="26"/>
        </w:rPr>
        <w:t>I have</w:t>
      </w:r>
      <w:r w:rsidR="00773883" w:rsidRPr="003A60E5">
        <w:rPr>
          <w:sz w:val="26"/>
          <w:szCs w:val="26"/>
        </w:rPr>
        <w:t xml:space="preserve"> just</w:t>
      </w:r>
      <w:r w:rsidRPr="003A60E5">
        <w:rPr>
          <w:sz w:val="26"/>
          <w:szCs w:val="26"/>
        </w:rPr>
        <w:t xml:space="preserve"> four questions to ask.</w:t>
      </w:r>
    </w:p>
    <w:p w:rsidR="00124670" w:rsidRPr="003A60E5" w:rsidRDefault="00124670" w:rsidP="00773883">
      <w:pPr>
        <w:rPr>
          <w:sz w:val="26"/>
          <w:szCs w:val="26"/>
        </w:rPr>
      </w:pPr>
    </w:p>
    <w:p w:rsidR="00773883" w:rsidRPr="003A60E5" w:rsidRDefault="00773883" w:rsidP="00773883">
      <w:pPr>
        <w:pStyle w:val="ListParagraph"/>
        <w:ind w:left="0"/>
        <w:rPr>
          <w:sz w:val="26"/>
          <w:szCs w:val="26"/>
        </w:rPr>
      </w:pPr>
      <w:r w:rsidRPr="003A60E5">
        <w:rPr>
          <w:sz w:val="26"/>
          <w:szCs w:val="26"/>
        </w:rPr>
        <w:t xml:space="preserve">Firstly, </w:t>
      </w:r>
    </w:p>
    <w:p w:rsidR="00773883" w:rsidRPr="003A60E5" w:rsidRDefault="00124670" w:rsidP="00773883">
      <w:pPr>
        <w:pStyle w:val="ListParagraph"/>
        <w:ind w:left="0"/>
        <w:rPr>
          <w:b/>
          <w:sz w:val="26"/>
          <w:szCs w:val="26"/>
        </w:rPr>
      </w:pPr>
      <w:r w:rsidRPr="003A60E5">
        <w:rPr>
          <w:b/>
          <w:sz w:val="26"/>
          <w:szCs w:val="26"/>
        </w:rPr>
        <w:t>What makes you sit up, take notice, talk to others and, at times, take action?</w:t>
      </w:r>
    </w:p>
    <w:p w:rsidR="00B94790" w:rsidRPr="003A60E5" w:rsidRDefault="00B94790" w:rsidP="00773883">
      <w:pPr>
        <w:rPr>
          <w:color w:val="0070C0"/>
          <w:sz w:val="26"/>
          <w:szCs w:val="26"/>
        </w:rPr>
      </w:pPr>
      <w:r w:rsidRPr="003A60E5">
        <w:rPr>
          <w:color w:val="0070C0"/>
          <w:sz w:val="26"/>
          <w:szCs w:val="26"/>
        </w:rPr>
        <w:t>When I joined WI for me it was this … clothes.</w:t>
      </w:r>
    </w:p>
    <w:p w:rsidR="00B94790" w:rsidRPr="003A60E5" w:rsidRDefault="00124670" w:rsidP="00773883">
      <w:pPr>
        <w:rPr>
          <w:color w:val="0070C0"/>
          <w:sz w:val="26"/>
          <w:szCs w:val="26"/>
        </w:rPr>
      </w:pPr>
      <w:r w:rsidRPr="003A60E5">
        <w:rPr>
          <w:color w:val="0070C0"/>
          <w:sz w:val="26"/>
          <w:szCs w:val="26"/>
        </w:rPr>
        <w:t>I swapped this … (</w:t>
      </w:r>
      <w:r w:rsidR="00B94790" w:rsidRPr="003A60E5">
        <w:rPr>
          <w:color w:val="0070C0"/>
          <w:sz w:val="26"/>
          <w:szCs w:val="26"/>
        </w:rPr>
        <w:t>fleece</w:t>
      </w:r>
      <w:r w:rsidRPr="003A60E5">
        <w:rPr>
          <w:color w:val="0070C0"/>
          <w:sz w:val="26"/>
          <w:szCs w:val="26"/>
        </w:rPr>
        <w:t>) for this … (</w:t>
      </w:r>
      <w:r w:rsidR="00B94790" w:rsidRPr="003A60E5">
        <w:rPr>
          <w:color w:val="0070C0"/>
          <w:sz w:val="26"/>
          <w:szCs w:val="26"/>
        </w:rPr>
        <w:t>woollen jumper</w:t>
      </w:r>
      <w:r w:rsidRPr="003A60E5">
        <w:rPr>
          <w:color w:val="0070C0"/>
          <w:sz w:val="26"/>
          <w:szCs w:val="26"/>
        </w:rPr>
        <w:t>)</w:t>
      </w:r>
      <w:r w:rsidR="00B94790" w:rsidRPr="003A60E5">
        <w:rPr>
          <w:color w:val="0070C0"/>
          <w:sz w:val="26"/>
          <w:szCs w:val="26"/>
        </w:rPr>
        <w:t xml:space="preserve"> and </w:t>
      </w:r>
      <w:r w:rsidRPr="003A60E5">
        <w:rPr>
          <w:color w:val="0070C0"/>
          <w:sz w:val="26"/>
          <w:szCs w:val="26"/>
        </w:rPr>
        <w:t>told others</w:t>
      </w:r>
      <w:r w:rsidR="003A60E5" w:rsidRPr="003A60E5">
        <w:rPr>
          <w:color w:val="0070C0"/>
          <w:sz w:val="26"/>
          <w:szCs w:val="26"/>
        </w:rPr>
        <w:t xml:space="preserve"> what I was </w:t>
      </w:r>
      <w:proofErr w:type="gramStart"/>
      <w:r w:rsidR="003A60E5" w:rsidRPr="003A60E5">
        <w:rPr>
          <w:color w:val="0070C0"/>
          <w:sz w:val="26"/>
          <w:szCs w:val="26"/>
        </w:rPr>
        <w:t xml:space="preserve">doing </w:t>
      </w:r>
      <w:r w:rsidR="008B6693">
        <w:rPr>
          <w:color w:val="0070C0"/>
          <w:sz w:val="26"/>
          <w:szCs w:val="26"/>
        </w:rPr>
        <w:t xml:space="preserve"> and</w:t>
      </w:r>
      <w:proofErr w:type="gramEnd"/>
      <w:r w:rsidR="008B6693">
        <w:rPr>
          <w:color w:val="0070C0"/>
          <w:sz w:val="26"/>
          <w:szCs w:val="26"/>
        </w:rPr>
        <w:t xml:space="preserve"> why</w:t>
      </w:r>
      <w:r w:rsidR="003A60E5" w:rsidRPr="003A60E5">
        <w:rPr>
          <w:color w:val="0070C0"/>
          <w:sz w:val="26"/>
          <w:szCs w:val="26"/>
        </w:rPr>
        <w:t xml:space="preserve">- </w:t>
      </w:r>
      <w:r w:rsidRPr="003A60E5">
        <w:rPr>
          <w:color w:val="0070C0"/>
          <w:sz w:val="26"/>
          <w:szCs w:val="26"/>
        </w:rPr>
        <w:t xml:space="preserve"> all because of the </w:t>
      </w:r>
      <w:r w:rsidR="00B94790" w:rsidRPr="003A60E5">
        <w:rPr>
          <w:color w:val="0070C0"/>
          <w:sz w:val="26"/>
          <w:szCs w:val="26"/>
        </w:rPr>
        <w:t>Plastic Soup</w:t>
      </w:r>
      <w:r w:rsidRPr="003A60E5">
        <w:rPr>
          <w:color w:val="0070C0"/>
          <w:sz w:val="26"/>
          <w:szCs w:val="26"/>
        </w:rPr>
        <w:t>/microfibre</w:t>
      </w:r>
      <w:r w:rsidR="00B94790" w:rsidRPr="003A60E5">
        <w:rPr>
          <w:color w:val="0070C0"/>
          <w:sz w:val="26"/>
          <w:szCs w:val="26"/>
        </w:rPr>
        <w:t xml:space="preserve"> resolution</w:t>
      </w:r>
      <w:r w:rsidRPr="003A60E5">
        <w:rPr>
          <w:color w:val="0070C0"/>
          <w:sz w:val="26"/>
          <w:szCs w:val="26"/>
        </w:rPr>
        <w:t>.</w:t>
      </w:r>
    </w:p>
    <w:p w:rsidR="00B94790" w:rsidRPr="003A60E5" w:rsidRDefault="00B94790" w:rsidP="00773883">
      <w:pPr>
        <w:rPr>
          <w:color w:val="0070C0"/>
          <w:sz w:val="26"/>
          <w:szCs w:val="26"/>
        </w:rPr>
      </w:pPr>
    </w:p>
    <w:p w:rsidR="00773883" w:rsidRPr="003A60E5" w:rsidRDefault="00773883" w:rsidP="00773883">
      <w:pPr>
        <w:pStyle w:val="ListParagraph"/>
        <w:ind w:left="0"/>
        <w:rPr>
          <w:sz w:val="26"/>
          <w:szCs w:val="26"/>
        </w:rPr>
      </w:pPr>
      <w:r w:rsidRPr="003A60E5">
        <w:rPr>
          <w:sz w:val="26"/>
          <w:szCs w:val="26"/>
        </w:rPr>
        <w:t>Secondly</w:t>
      </w:r>
    </w:p>
    <w:p w:rsidR="00B94790" w:rsidRPr="003A60E5" w:rsidRDefault="00B94790" w:rsidP="00773883">
      <w:pPr>
        <w:pStyle w:val="ListParagraph"/>
        <w:ind w:left="0"/>
        <w:rPr>
          <w:b/>
          <w:sz w:val="26"/>
          <w:szCs w:val="26"/>
        </w:rPr>
      </w:pPr>
      <w:r w:rsidRPr="003A60E5">
        <w:rPr>
          <w:b/>
          <w:sz w:val="26"/>
          <w:szCs w:val="26"/>
        </w:rPr>
        <w:t>When did a</w:t>
      </w:r>
      <w:r w:rsidR="00773883" w:rsidRPr="003A60E5">
        <w:rPr>
          <w:b/>
          <w:sz w:val="26"/>
          <w:szCs w:val="26"/>
        </w:rPr>
        <w:t xml:space="preserve"> resolution ge</w:t>
      </w:r>
      <w:r w:rsidRPr="003A60E5">
        <w:rPr>
          <w:b/>
          <w:sz w:val="26"/>
          <w:szCs w:val="26"/>
        </w:rPr>
        <w:t>t your WI talking?</w:t>
      </w:r>
    </w:p>
    <w:p w:rsidR="00B94790" w:rsidRPr="003A60E5" w:rsidRDefault="00B94790" w:rsidP="00773883">
      <w:pPr>
        <w:rPr>
          <w:color w:val="0070C0"/>
          <w:sz w:val="26"/>
          <w:szCs w:val="26"/>
        </w:rPr>
      </w:pPr>
      <w:r w:rsidRPr="003A60E5">
        <w:rPr>
          <w:color w:val="0070C0"/>
          <w:sz w:val="26"/>
          <w:szCs w:val="26"/>
        </w:rPr>
        <w:t>I remember the emotional sharing</w:t>
      </w:r>
      <w:r w:rsidR="00773883" w:rsidRPr="003A60E5">
        <w:rPr>
          <w:color w:val="0070C0"/>
          <w:sz w:val="26"/>
          <w:szCs w:val="26"/>
        </w:rPr>
        <w:t xml:space="preserve"> during my WI’s</w:t>
      </w:r>
      <w:r w:rsidRPr="003A60E5">
        <w:rPr>
          <w:color w:val="0070C0"/>
          <w:sz w:val="26"/>
          <w:szCs w:val="26"/>
        </w:rPr>
        <w:t xml:space="preserve"> discussion </w:t>
      </w:r>
      <w:r w:rsidR="008B6693">
        <w:rPr>
          <w:color w:val="0070C0"/>
          <w:sz w:val="26"/>
          <w:szCs w:val="26"/>
        </w:rPr>
        <w:t>about</w:t>
      </w:r>
      <w:r w:rsidR="00773883" w:rsidRPr="003A60E5">
        <w:rPr>
          <w:color w:val="0070C0"/>
          <w:sz w:val="26"/>
          <w:szCs w:val="26"/>
        </w:rPr>
        <w:t xml:space="preserve"> </w:t>
      </w:r>
      <w:r w:rsidRPr="003A60E5">
        <w:rPr>
          <w:color w:val="0070C0"/>
          <w:sz w:val="26"/>
          <w:szCs w:val="26"/>
        </w:rPr>
        <w:t xml:space="preserve">Make Time </w:t>
      </w:r>
      <w:proofErr w:type="gramStart"/>
      <w:r w:rsidRPr="003A60E5">
        <w:rPr>
          <w:color w:val="0070C0"/>
          <w:sz w:val="26"/>
          <w:szCs w:val="26"/>
        </w:rPr>
        <w:t>For</w:t>
      </w:r>
      <w:proofErr w:type="gramEnd"/>
      <w:r w:rsidRPr="003A60E5">
        <w:rPr>
          <w:color w:val="0070C0"/>
          <w:sz w:val="26"/>
          <w:szCs w:val="26"/>
        </w:rPr>
        <w:t xml:space="preserve"> Mental Health.</w:t>
      </w:r>
      <w:r w:rsidR="003A60E5" w:rsidRPr="003A60E5">
        <w:rPr>
          <w:color w:val="0070C0"/>
          <w:sz w:val="26"/>
          <w:szCs w:val="26"/>
        </w:rPr>
        <w:t xml:space="preserve"> A very moving meeting where </w:t>
      </w:r>
      <w:r w:rsidR="008B6693">
        <w:rPr>
          <w:color w:val="0070C0"/>
          <w:sz w:val="26"/>
          <w:szCs w:val="26"/>
        </w:rPr>
        <w:t>m</w:t>
      </w:r>
      <w:r w:rsidR="003A60E5" w:rsidRPr="003A60E5">
        <w:rPr>
          <w:color w:val="0070C0"/>
          <w:sz w:val="26"/>
          <w:szCs w:val="26"/>
        </w:rPr>
        <w:t xml:space="preserve">embers felt confident to talk </w:t>
      </w:r>
      <w:r w:rsidR="008B6693">
        <w:rPr>
          <w:color w:val="0070C0"/>
          <w:sz w:val="26"/>
          <w:szCs w:val="26"/>
        </w:rPr>
        <w:t xml:space="preserve">out </w:t>
      </w:r>
      <w:r w:rsidR="003A60E5" w:rsidRPr="003A60E5">
        <w:rPr>
          <w:color w:val="0070C0"/>
          <w:sz w:val="26"/>
          <w:szCs w:val="26"/>
        </w:rPr>
        <w:t>in front of others.</w:t>
      </w:r>
    </w:p>
    <w:p w:rsidR="00B94790" w:rsidRPr="003A60E5" w:rsidRDefault="00B94790" w:rsidP="00773883">
      <w:pPr>
        <w:rPr>
          <w:color w:val="0070C0"/>
          <w:sz w:val="26"/>
          <w:szCs w:val="26"/>
        </w:rPr>
      </w:pPr>
    </w:p>
    <w:p w:rsidR="00773883" w:rsidRPr="003A60E5" w:rsidRDefault="008B6693" w:rsidP="00773883">
      <w:pPr>
        <w:pStyle w:val="ListParagraph"/>
        <w:ind w:left="0"/>
        <w:rPr>
          <w:sz w:val="26"/>
          <w:szCs w:val="26"/>
        </w:rPr>
      </w:pPr>
      <w:r>
        <w:rPr>
          <w:sz w:val="26"/>
          <w:szCs w:val="26"/>
        </w:rPr>
        <w:t>My third question</w:t>
      </w:r>
    </w:p>
    <w:p w:rsidR="00B94790" w:rsidRPr="003A60E5" w:rsidRDefault="00B94790" w:rsidP="00773883">
      <w:pPr>
        <w:pStyle w:val="ListParagraph"/>
        <w:ind w:left="0"/>
        <w:rPr>
          <w:b/>
          <w:sz w:val="26"/>
          <w:szCs w:val="26"/>
        </w:rPr>
      </w:pPr>
      <w:r w:rsidRPr="003A60E5">
        <w:rPr>
          <w:b/>
          <w:sz w:val="26"/>
          <w:szCs w:val="26"/>
        </w:rPr>
        <w:t>How does your WI take action with a resolution?</w:t>
      </w:r>
      <w:r w:rsidR="008B6693">
        <w:rPr>
          <w:b/>
          <w:sz w:val="26"/>
          <w:szCs w:val="26"/>
        </w:rPr>
        <w:t xml:space="preserve"> And have you shared those ideas?</w:t>
      </w:r>
    </w:p>
    <w:p w:rsidR="00B94790" w:rsidRPr="003A60E5" w:rsidRDefault="00B94790" w:rsidP="00773883">
      <w:pPr>
        <w:rPr>
          <w:sz w:val="26"/>
          <w:szCs w:val="26"/>
        </w:rPr>
      </w:pPr>
    </w:p>
    <w:p w:rsidR="00B94790" w:rsidRPr="003A60E5" w:rsidRDefault="003A60E5" w:rsidP="00773883">
      <w:pPr>
        <w:rPr>
          <w:sz w:val="26"/>
          <w:szCs w:val="26"/>
        </w:rPr>
      </w:pPr>
      <w:r w:rsidRPr="003A60E5">
        <w:rPr>
          <w:sz w:val="26"/>
          <w:szCs w:val="26"/>
        </w:rPr>
        <w:t>BUT</w:t>
      </w:r>
      <w:r w:rsidR="00C3307B" w:rsidRPr="003A60E5">
        <w:rPr>
          <w:sz w:val="26"/>
          <w:szCs w:val="26"/>
        </w:rPr>
        <w:t xml:space="preserve">, for me this evening, the most important question </w:t>
      </w:r>
      <w:r w:rsidRPr="003A60E5">
        <w:rPr>
          <w:sz w:val="26"/>
          <w:szCs w:val="26"/>
        </w:rPr>
        <w:t xml:space="preserve">is </w:t>
      </w:r>
      <w:r w:rsidR="00C3307B" w:rsidRPr="003A60E5">
        <w:rPr>
          <w:sz w:val="26"/>
          <w:szCs w:val="26"/>
        </w:rPr>
        <w:t>…</w:t>
      </w:r>
    </w:p>
    <w:p w:rsidR="00B94790" w:rsidRPr="008B6693" w:rsidRDefault="00B94790" w:rsidP="00773883">
      <w:pPr>
        <w:pStyle w:val="ListParagraph"/>
        <w:ind w:left="0"/>
        <w:rPr>
          <w:b/>
          <w:sz w:val="26"/>
          <w:szCs w:val="26"/>
        </w:rPr>
      </w:pPr>
      <w:r w:rsidRPr="008B6693">
        <w:rPr>
          <w:b/>
          <w:sz w:val="26"/>
          <w:szCs w:val="26"/>
        </w:rPr>
        <w:t xml:space="preserve">Who in your WI comes to a </w:t>
      </w:r>
      <w:proofErr w:type="gramStart"/>
      <w:r w:rsidRPr="008B6693">
        <w:rPr>
          <w:b/>
          <w:sz w:val="26"/>
          <w:szCs w:val="26"/>
        </w:rPr>
        <w:t>meeting</w:t>
      </w:r>
      <w:proofErr w:type="gramEnd"/>
    </w:p>
    <w:p w:rsidR="00B94790" w:rsidRPr="003A60E5" w:rsidRDefault="008B6693" w:rsidP="00773883">
      <w:pPr>
        <w:rPr>
          <w:sz w:val="26"/>
          <w:szCs w:val="26"/>
        </w:rPr>
      </w:pPr>
      <w:r>
        <w:rPr>
          <w:sz w:val="26"/>
          <w:szCs w:val="26"/>
        </w:rPr>
        <w:t xml:space="preserve">Having read about OR </w:t>
      </w:r>
      <w:r w:rsidR="00B94790" w:rsidRPr="003A60E5">
        <w:rPr>
          <w:sz w:val="26"/>
          <w:szCs w:val="26"/>
        </w:rPr>
        <w:t xml:space="preserve">thinking about </w:t>
      </w:r>
      <w:proofErr w:type="gramStart"/>
      <w:r w:rsidR="00B94790" w:rsidRPr="003A60E5">
        <w:rPr>
          <w:sz w:val="26"/>
          <w:szCs w:val="26"/>
        </w:rPr>
        <w:t>Or</w:t>
      </w:r>
      <w:proofErr w:type="gramEnd"/>
      <w:r w:rsidR="00B94790" w:rsidRPr="003A60E5">
        <w:rPr>
          <w:sz w:val="26"/>
          <w:szCs w:val="26"/>
        </w:rPr>
        <w:t xml:space="preserve"> talking about Or wanting to take action about WI resolutions?</w:t>
      </w:r>
    </w:p>
    <w:p w:rsidR="003A60E5" w:rsidRPr="003A60E5" w:rsidRDefault="003A60E5" w:rsidP="00773883">
      <w:pPr>
        <w:rPr>
          <w:sz w:val="26"/>
          <w:szCs w:val="26"/>
        </w:rPr>
      </w:pPr>
      <w:r w:rsidRPr="003A60E5">
        <w:rPr>
          <w:sz w:val="26"/>
          <w:szCs w:val="26"/>
        </w:rPr>
        <w:t>Can you see that member or members now in your mind?</w:t>
      </w:r>
    </w:p>
    <w:p w:rsidR="00B94790" w:rsidRPr="003A60E5" w:rsidRDefault="00B94790" w:rsidP="00773883">
      <w:pPr>
        <w:rPr>
          <w:sz w:val="26"/>
          <w:szCs w:val="26"/>
        </w:rPr>
      </w:pPr>
    </w:p>
    <w:p w:rsidR="00C3307B" w:rsidRPr="003A60E5" w:rsidRDefault="00B94790" w:rsidP="00773883">
      <w:pPr>
        <w:jc w:val="center"/>
        <w:rPr>
          <w:rFonts w:ascii="Kristen ITC" w:hAnsi="Kristen ITC"/>
          <w:sz w:val="26"/>
          <w:szCs w:val="26"/>
        </w:rPr>
      </w:pPr>
      <w:r w:rsidRPr="003A60E5">
        <w:rPr>
          <w:rFonts w:ascii="Kristen ITC" w:hAnsi="Kristen ITC"/>
          <w:sz w:val="26"/>
          <w:szCs w:val="26"/>
        </w:rPr>
        <w:t>The answers to these quest</w:t>
      </w:r>
      <w:r w:rsidR="003A60E5" w:rsidRPr="003A60E5">
        <w:rPr>
          <w:rFonts w:ascii="Kristen ITC" w:hAnsi="Kristen ITC"/>
          <w:sz w:val="26"/>
          <w:szCs w:val="26"/>
        </w:rPr>
        <w:t>ions will be different for each</w:t>
      </w:r>
      <w:r w:rsidRPr="003A60E5">
        <w:rPr>
          <w:rFonts w:ascii="Kristen ITC" w:hAnsi="Kristen ITC"/>
          <w:sz w:val="26"/>
          <w:szCs w:val="26"/>
        </w:rPr>
        <w:t xml:space="preserve"> WI</w:t>
      </w:r>
      <w:r w:rsidR="003A60E5" w:rsidRPr="003A60E5">
        <w:rPr>
          <w:rFonts w:ascii="Kristen ITC" w:hAnsi="Kristen ITC"/>
          <w:sz w:val="26"/>
          <w:szCs w:val="26"/>
        </w:rPr>
        <w:t xml:space="preserve"> here this evening</w:t>
      </w:r>
      <w:r w:rsidRPr="003A60E5">
        <w:rPr>
          <w:rFonts w:ascii="Kristen ITC" w:hAnsi="Kristen ITC"/>
          <w:sz w:val="26"/>
          <w:szCs w:val="26"/>
        </w:rPr>
        <w:t>.</w:t>
      </w:r>
      <w:r w:rsidR="003A60E5" w:rsidRPr="003A60E5">
        <w:rPr>
          <w:rFonts w:ascii="Kristen ITC" w:hAnsi="Kristen ITC"/>
          <w:sz w:val="26"/>
          <w:szCs w:val="26"/>
        </w:rPr>
        <w:t xml:space="preserve"> </w:t>
      </w:r>
      <w:r w:rsidRPr="003A60E5">
        <w:rPr>
          <w:rFonts w:ascii="Kristen ITC" w:hAnsi="Kristen ITC"/>
          <w:sz w:val="26"/>
          <w:szCs w:val="26"/>
        </w:rPr>
        <w:t xml:space="preserve">That is the great thing about WI  </w:t>
      </w:r>
    </w:p>
    <w:p w:rsidR="00B94790" w:rsidRPr="003A60E5" w:rsidRDefault="003C20DB" w:rsidP="00773883">
      <w:pPr>
        <w:jc w:val="center"/>
        <w:rPr>
          <w:rFonts w:ascii="Kristen ITC" w:hAnsi="Kristen ITC"/>
          <w:color w:val="FF0000"/>
          <w:sz w:val="26"/>
          <w:szCs w:val="26"/>
        </w:rPr>
      </w:pPr>
      <w:r w:rsidRPr="003A60E5">
        <w:rPr>
          <w:rFonts w:ascii="Kristen ITC" w:hAnsi="Kristen ITC"/>
          <w:color w:val="FF0000"/>
          <w:sz w:val="26"/>
          <w:szCs w:val="26"/>
        </w:rPr>
        <w:t xml:space="preserve">We all have different ways </w:t>
      </w:r>
      <w:r w:rsidR="00C3307B" w:rsidRPr="003A60E5">
        <w:rPr>
          <w:rFonts w:ascii="Kristen ITC" w:hAnsi="Kristen ITC"/>
          <w:color w:val="FF0000"/>
          <w:sz w:val="26"/>
          <w:szCs w:val="26"/>
        </w:rPr>
        <w:t xml:space="preserve">of being </w:t>
      </w:r>
      <w:r w:rsidRPr="003A60E5">
        <w:rPr>
          <w:rFonts w:ascii="Kristen ITC" w:hAnsi="Kristen ITC"/>
          <w:color w:val="FF0000"/>
          <w:sz w:val="26"/>
          <w:szCs w:val="26"/>
        </w:rPr>
        <w:t>together.</w:t>
      </w:r>
    </w:p>
    <w:p w:rsidR="00B94790" w:rsidRPr="003A60E5" w:rsidRDefault="00B94790" w:rsidP="00773883">
      <w:pPr>
        <w:rPr>
          <w:sz w:val="26"/>
          <w:szCs w:val="26"/>
        </w:rPr>
      </w:pPr>
    </w:p>
    <w:p w:rsidR="00B94790" w:rsidRPr="003A60E5" w:rsidRDefault="00C80513" w:rsidP="00773883">
      <w:pPr>
        <w:rPr>
          <w:b/>
          <w:sz w:val="26"/>
          <w:szCs w:val="26"/>
        </w:rPr>
      </w:pPr>
      <w:r w:rsidRPr="003A60E5">
        <w:rPr>
          <w:b/>
          <w:sz w:val="26"/>
          <w:szCs w:val="26"/>
        </w:rPr>
        <w:t>So, w</w:t>
      </w:r>
      <w:r w:rsidR="003C20DB" w:rsidRPr="003A60E5">
        <w:rPr>
          <w:b/>
          <w:sz w:val="26"/>
          <w:szCs w:val="26"/>
        </w:rPr>
        <w:t xml:space="preserve">hy am I asking </w:t>
      </w:r>
      <w:r w:rsidR="003A60E5" w:rsidRPr="003A60E5">
        <w:rPr>
          <w:b/>
          <w:sz w:val="26"/>
          <w:szCs w:val="26"/>
        </w:rPr>
        <w:t xml:space="preserve">you </w:t>
      </w:r>
      <w:r w:rsidR="003C20DB" w:rsidRPr="003A60E5">
        <w:rPr>
          <w:b/>
          <w:sz w:val="26"/>
          <w:szCs w:val="26"/>
        </w:rPr>
        <w:t>these questions?</w:t>
      </w:r>
    </w:p>
    <w:p w:rsidR="001000CE" w:rsidRPr="003A60E5" w:rsidRDefault="00C80513" w:rsidP="00773883">
      <w:pPr>
        <w:rPr>
          <w:sz w:val="26"/>
          <w:szCs w:val="26"/>
        </w:rPr>
      </w:pPr>
      <w:r w:rsidRPr="003A60E5">
        <w:rPr>
          <w:sz w:val="26"/>
          <w:szCs w:val="26"/>
        </w:rPr>
        <w:t>Think back to those</w:t>
      </w:r>
      <w:r w:rsidR="003C20DB" w:rsidRPr="003A60E5">
        <w:rPr>
          <w:sz w:val="26"/>
          <w:szCs w:val="26"/>
        </w:rPr>
        <w:t xml:space="preserve"> member</w:t>
      </w:r>
      <w:r w:rsidRPr="003A60E5">
        <w:rPr>
          <w:sz w:val="26"/>
          <w:szCs w:val="26"/>
        </w:rPr>
        <w:t>s</w:t>
      </w:r>
      <w:r w:rsidR="003C20DB" w:rsidRPr="003A60E5">
        <w:rPr>
          <w:sz w:val="26"/>
          <w:szCs w:val="26"/>
        </w:rPr>
        <w:t xml:space="preserve"> </w:t>
      </w:r>
      <w:r w:rsidRPr="003A60E5">
        <w:rPr>
          <w:sz w:val="26"/>
          <w:szCs w:val="26"/>
        </w:rPr>
        <w:t>who</w:t>
      </w:r>
      <w:r w:rsidR="008B6693">
        <w:rPr>
          <w:sz w:val="26"/>
          <w:szCs w:val="26"/>
        </w:rPr>
        <w:t xml:space="preserve"> read about or</w:t>
      </w:r>
      <w:r w:rsidRPr="003A60E5">
        <w:rPr>
          <w:sz w:val="26"/>
          <w:szCs w:val="26"/>
        </w:rPr>
        <w:t xml:space="preserve"> think </w:t>
      </w:r>
      <w:r w:rsidR="008B6693">
        <w:rPr>
          <w:sz w:val="26"/>
          <w:szCs w:val="26"/>
        </w:rPr>
        <w:t xml:space="preserve">about </w:t>
      </w:r>
      <w:r w:rsidRPr="003A60E5">
        <w:rPr>
          <w:sz w:val="26"/>
          <w:szCs w:val="26"/>
        </w:rPr>
        <w:t xml:space="preserve">or talk </w:t>
      </w:r>
      <w:r w:rsidR="008B6693">
        <w:rPr>
          <w:sz w:val="26"/>
          <w:szCs w:val="26"/>
        </w:rPr>
        <w:t xml:space="preserve">about </w:t>
      </w:r>
      <w:r w:rsidRPr="003A60E5">
        <w:rPr>
          <w:sz w:val="26"/>
          <w:szCs w:val="26"/>
        </w:rPr>
        <w:t>or take action</w:t>
      </w:r>
      <w:r w:rsidR="003C20DB" w:rsidRPr="003A60E5">
        <w:rPr>
          <w:sz w:val="26"/>
          <w:szCs w:val="26"/>
        </w:rPr>
        <w:t xml:space="preserve"> about </w:t>
      </w:r>
      <w:r w:rsidR="008B6693">
        <w:rPr>
          <w:sz w:val="26"/>
          <w:szCs w:val="26"/>
        </w:rPr>
        <w:t xml:space="preserve">WI </w:t>
      </w:r>
      <w:r w:rsidR="003C20DB" w:rsidRPr="003A60E5">
        <w:rPr>
          <w:sz w:val="26"/>
          <w:szCs w:val="26"/>
        </w:rPr>
        <w:t>resolutions</w:t>
      </w:r>
      <w:r w:rsidR="001000CE" w:rsidRPr="003A60E5">
        <w:rPr>
          <w:sz w:val="26"/>
          <w:szCs w:val="26"/>
        </w:rPr>
        <w:t>.</w:t>
      </w:r>
    </w:p>
    <w:p w:rsidR="003C20DB" w:rsidRPr="003A60E5" w:rsidRDefault="003C20DB" w:rsidP="00773883">
      <w:pPr>
        <w:rPr>
          <w:sz w:val="26"/>
          <w:szCs w:val="26"/>
        </w:rPr>
      </w:pPr>
      <w:r w:rsidRPr="003A60E5">
        <w:rPr>
          <w:sz w:val="26"/>
          <w:szCs w:val="26"/>
        </w:rPr>
        <w:t>I am hoping that she</w:t>
      </w:r>
      <w:r w:rsidR="00C80513" w:rsidRPr="003A60E5">
        <w:rPr>
          <w:sz w:val="26"/>
          <w:szCs w:val="26"/>
        </w:rPr>
        <w:t xml:space="preserve"> or they</w:t>
      </w:r>
      <w:r w:rsidRPr="003A60E5">
        <w:rPr>
          <w:sz w:val="26"/>
          <w:szCs w:val="26"/>
        </w:rPr>
        <w:t xml:space="preserve"> may </w:t>
      </w:r>
      <w:r w:rsidR="003A60E5" w:rsidRPr="003A60E5">
        <w:rPr>
          <w:sz w:val="26"/>
          <w:szCs w:val="26"/>
        </w:rPr>
        <w:t xml:space="preserve">be </w:t>
      </w:r>
      <w:r w:rsidRPr="003A60E5">
        <w:rPr>
          <w:sz w:val="26"/>
          <w:szCs w:val="26"/>
        </w:rPr>
        <w:t>interested in joining other like-minded</w:t>
      </w:r>
      <w:r w:rsidR="00CD23D5">
        <w:rPr>
          <w:sz w:val="26"/>
          <w:szCs w:val="26"/>
        </w:rPr>
        <w:t xml:space="preserve"> Northamptonshire WI members and</w:t>
      </w:r>
      <w:r w:rsidRPr="003A60E5">
        <w:rPr>
          <w:sz w:val="26"/>
          <w:szCs w:val="26"/>
        </w:rPr>
        <w:t xml:space="preserve"> become a </w:t>
      </w:r>
      <w:r w:rsidRPr="003A60E5">
        <w:rPr>
          <w:b/>
          <w:sz w:val="26"/>
          <w:szCs w:val="26"/>
        </w:rPr>
        <w:t>PAL.</w:t>
      </w:r>
      <w:r w:rsidRPr="003A60E5">
        <w:rPr>
          <w:sz w:val="26"/>
          <w:szCs w:val="26"/>
        </w:rPr>
        <w:t xml:space="preserve"> </w:t>
      </w:r>
    </w:p>
    <w:p w:rsidR="003C20DB" w:rsidRPr="003A60E5" w:rsidRDefault="003C20DB" w:rsidP="00773883">
      <w:pPr>
        <w:jc w:val="center"/>
        <w:rPr>
          <w:b/>
          <w:sz w:val="26"/>
          <w:szCs w:val="26"/>
        </w:rPr>
      </w:pPr>
      <w:r w:rsidRPr="003A60E5">
        <w:rPr>
          <w:b/>
          <w:sz w:val="26"/>
          <w:szCs w:val="26"/>
        </w:rPr>
        <w:t>A Public Affairs Link for your WI.</w:t>
      </w:r>
    </w:p>
    <w:p w:rsidR="003C20DB" w:rsidRPr="003A60E5" w:rsidRDefault="003C20DB" w:rsidP="00773883">
      <w:pPr>
        <w:rPr>
          <w:sz w:val="26"/>
          <w:szCs w:val="26"/>
        </w:rPr>
      </w:pPr>
    </w:p>
    <w:p w:rsidR="003C20DB" w:rsidRPr="003A60E5" w:rsidRDefault="003C20DB" w:rsidP="00773883">
      <w:pPr>
        <w:rPr>
          <w:sz w:val="26"/>
          <w:szCs w:val="26"/>
        </w:rPr>
      </w:pPr>
      <w:r w:rsidRPr="003A60E5">
        <w:rPr>
          <w:sz w:val="26"/>
          <w:szCs w:val="26"/>
        </w:rPr>
        <w:t xml:space="preserve">A PAL does not have to sit on your committee but </w:t>
      </w:r>
      <w:r w:rsidR="00124670" w:rsidRPr="003A60E5">
        <w:rPr>
          <w:sz w:val="26"/>
          <w:szCs w:val="26"/>
        </w:rPr>
        <w:t>will link</w:t>
      </w:r>
      <w:r w:rsidRPr="003A60E5">
        <w:rPr>
          <w:sz w:val="26"/>
          <w:szCs w:val="26"/>
        </w:rPr>
        <w:t xml:space="preserve"> with other PALs </w:t>
      </w:r>
      <w:r w:rsidR="00124670" w:rsidRPr="003A60E5">
        <w:rPr>
          <w:sz w:val="26"/>
          <w:szCs w:val="26"/>
        </w:rPr>
        <w:t xml:space="preserve">in other WIs locally and </w:t>
      </w:r>
      <w:r w:rsidRPr="003A60E5">
        <w:rPr>
          <w:sz w:val="26"/>
          <w:szCs w:val="26"/>
        </w:rPr>
        <w:t xml:space="preserve">across the county to </w:t>
      </w:r>
      <w:r w:rsidR="00124670" w:rsidRPr="003A60E5">
        <w:rPr>
          <w:sz w:val="26"/>
          <w:szCs w:val="26"/>
        </w:rPr>
        <w:t xml:space="preserve">share ideas </w:t>
      </w:r>
      <w:r w:rsidR="00773883" w:rsidRPr="003A60E5">
        <w:rPr>
          <w:sz w:val="26"/>
          <w:szCs w:val="26"/>
        </w:rPr>
        <w:t xml:space="preserve">and experiences </w:t>
      </w:r>
      <w:r w:rsidR="00124670" w:rsidRPr="003A60E5">
        <w:rPr>
          <w:sz w:val="26"/>
          <w:szCs w:val="26"/>
        </w:rPr>
        <w:t>about raising</w:t>
      </w:r>
      <w:r w:rsidRPr="003A60E5">
        <w:rPr>
          <w:sz w:val="26"/>
          <w:szCs w:val="26"/>
        </w:rPr>
        <w:t xml:space="preserve"> awareness of </w:t>
      </w:r>
      <w:r w:rsidR="00124670" w:rsidRPr="003A60E5">
        <w:rPr>
          <w:sz w:val="26"/>
          <w:szCs w:val="26"/>
        </w:rPr>
        <w:t>WI resolutions.</w:t>
      </w:r>
    </w:p>
    <w:p w:rsidR="00124670" w:rsidRPr="003A60E5" w:rsidRDefault="00124670" w:rsidP="00773883">
      <w:pPr>
        <w:rPr>
          <w:sz w:val="26"/>
          <w:szCs w:val="26"/>
        </w:rPr>
      </w:pPr>
    </w:p>
    <w:p w:rsidR="00124670" w:rsidRPr="003A60E5" w:rsidRDefault="00124670" w:rsidP="00773883">
      <w:pPr>
        <w:rPr>
          <w:sz w:val="26"/>
          <w:szCs w:val="26"/>
        </w:rPr>
      </w:pPr>
      <w:r w:rsidRPr="003A60E5">
        <w:rPr>
          <w:sz w:val="26"/>
          <w:szCs w:val="26"/>
        </w:rPr>
        <w:t xml:space="preserve">There will be </w:t>
      </w:r>
      <w:r w:rsidR="00C80513" w:rsidRPr="003A60E5">
        <w:rPr>
          <w:sz w:val="26"/>
          <w:szCs w:val="26"/>
        </w:rPr>
        <w:t xml:space="preserve">much </w:t>
      </w:r>
      <w:r w:rsidRPr="003A60E5">
        <w:rPr>
          <w:sz w:val="26"/>
          <w:szCs w:val="26"/>
        </w:rPr>
        <w:t xml:space="preserve">more information coming out in the New Year. </w:t>
      </w:r>
    </w:p>
    <w:p w:rsidR="00B94790" w:rsidRPr="003A60E5" w:rsidRDefault="00773883" w:rsidP="00773883">
      <w:pPr>
        <w:rPr>
          <w:sz w:val="26"/>
          <w:szCs w:val="26"/>
        </w:rPr>
      </w:pPr>
      <w:r w:rsidRPr="003A60E5">
        <w:rPr>
          <w:sz w:val="26"/>
          <w:szCs w:val="26"/>
        </w:rPr>
        <w:t>But in the meantime think about who you will approach, in your WI</w:t>
      </w:r>
      <w:r w:rsidR="00CD23D5">
        <w:rPr>
          <w:sz w:val="26"/>
          <w:szCs w:val="26"/>
        </w:rPr>
        <w:t>,</w:t>
      </w:r>
      <w:r w:rsidRPr="003A60E5">
        <w:rPr>
          <w:sz w:val="26"/>
          <w:szCs w:val="26"/>
        </w:rPr>
        <w:t xml:space="preserve"> about this ex</w:t>
      </w:r>
      <w:r w:rsidR="00124670" w:rsidRPr="003A60E5">
        <w:rPr>
          <w:sz w:val="26"/>
          <w:szCs w:val="26"/>
        </w:rPr>
        <w:t xml:space="preserve">citing new idea. </w:t>
      </w:r>
    </w:p>
    <w:p w:rsidR="00C80513" w:rsidRPr="003A60E5" w:rsidRDefault="00C80513" w:rsidP="00C80513">
      <w:pPr>
        <w:jc w:val="center"/>
        <w:rPr>
          <w:rFonts w:ascii="Kristen ITC" w:hAnsi="Kristen ITC"/>
          <w:color w:val="FF0000"/>
          <w:sz w:val="26"/>
          <w:szCs w:val="26"/>
        </w:rPr>
      </w:pPr>
      <w:r w:rsidRPr="003A60E5">
        <w:rPr>
          <w:rFonts w:ascii="Kristen ITC" w:hAnsi="Kristen ITC"/>
          <w:color w:val="FF0000"/>
          <w:sz w:val="26"/>
          <w:szCs w:val="26"/>
        </w:rPr>
        <w:t>Let’s find ways together</w:t>
      </w:r>
      <w:r w:rsidR="003A60E5" w:rsidRPr="003A60E5">
        <w:rPr>
          <w:rFonts w:ascii="Kristen ITC" w:hAnsi="Kristen ITC"/>
          <w:color w:val="FF0000"/>
          <w:sz w:val="26"/>
          <w:szCs w:val="26"/>
        </w:rPr>
        <w:t>,</w:t>
      </w:r>
      <w:r w:rsidRPr="003A60E5">
        <w:rPr>
          <w:rFonts w:ascii="Kristen ITC" w:hAnsi="Kristen ITC"/>
          <w:color w:val="FF0000"/>
          <w:sz w:val="26"/>
          <w:szCs w:val="26"/>
        </w:rPr>
        <w:t xml:space="preserve"> </w:t>
      </w:r>
      <w:r w:rsidR="00DD7E39" w:rsidRPr="003A60E5">
        <w:rPr>
          <w:rFonts w:ascii="Kristen ITC" w:hAnsi="Kristen ITC"/>
          <w:color w:val="FF0000"/>
          <w:sz w:val="26"/>
          <w:szCs w:val="26"/>
        </w:rPr>
        <w:t>to bring about real change</w:t>
      </w:r>
      <w:r w:rsidRPr="003A60E5">
        <w:rPr>
          <w:rFonts w:ascii="Kristen ITC" w:hAnsi="Kristen ITC"/>
          <w:color w:val="FF0000"/>
          <w:sz w:val="26"/>
          <w:szCs w:val="26"/>
        </w:rPr>
        <w:t>.</w:t>
      </w:r>
    </w:p>
    <w:sectPr w:rsidR="00C80513" w:rsidRPr="003A60E5" w:rsidSect="00C80513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1F1C"/>
    <w:multiLevelType w:val="hybridMultilevel"/>
    <w:tmpl w:val="EECE0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EB"/>
    <w:rsid w:val="001000CE"/>
    <w:rsid w:val="00124670"/>
    <w:rsid w:val="003A60E5"/>
    <w:rsid w:val="003C20DB"/>
    <w:rsid w:val="00773883"/>
    <w:rsid w:val="00842324"/>
    <w:rsid w:val="00854FEB"/>
    <w:rsid w:val="008B6693"/>
    <w:rsid w:val="00B94790"/>
    <w:rsid w:val="00BC5C13"/>
    <w:rsid w:val="00C3307B"/>
    <w:rsid w:val="00C44BF0"/>
    <w:rsid w:val="00C80513"/>
    <w:rsid w:val="00CD23D5"/>
    <w:rsid w:val="00DD7E39"/>
    <w:rsid w:val="00F8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0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0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Mawer</dc:creator>
  <cp:lastModifiedBy>Barbara Bentley</cp:lastModifiedBy>
  <cp:revision>2</cp:revision>
  <cp:lastPrinted>2020-12-03T14:54:00Z</cp:lastPrinted>
  <dcterms:created xsi:type="dcterms:W3CDTF">2020-12-22T12:29:00Z</dcterms:created>
  <dcterms:modified xsi:type="dcterms:W3CDTF">2020-12-22T12:29:00Z</dcterms:modified>
</cp:coreProperties>
</file>