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F" w:rsidRDefault="004D55DF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638A39" wp14:editId="34BAB215">
            <wp:simplePos x="0" y="0"/>
            <wp:positionH relativeFrom="column">
              <wp:posOffset>1938020</wp:posOffset>
            </wp:positionH>
            <wp:positionV relativeFrom="paragraph">
              <wp:posOffset>-518160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DF" w:rsidRPr="004D55DF" w:rsidRDefault="004D55DF" w:rsidP="004D55DF"/>
    <w:p w:rsidR="00DA5770" w:rsidRPr="00883B3A" w:rsidRDefault="004D55DF" w:rsidP="00883B3A">
      <w:pPr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 w:rsidRPr="00883B3A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Quiz: </w:t>
      </w:r>
      <w:r w:rsidR="00883B3A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Suffering in silence; menstrual health t</w:t>
      </w:r>
      <w:r w:rsidR="009F040F" w:rsidRPr="00883B3A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aboo</w:t>
      </w:r>
    </w:p>
    <w:p w:rsidR="00883B3A" w:rsidRPr="00FA1786" w:rsidRDefault="00883B3A" w:rsidP="00883B3A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>What percentage of girls in the UK have missed an entire day of school because of their periods?</w:t>
      </w:r>
    </w:p>
    <w:p w:rsidR="00883B3A" w:rsidRPr="00883B3A" w:rsidRDefault="00883B3A" w:rsidP="00883B3A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E7783A" w:rsidRPr="00E7783A" w:rsidRDefault="00E7783A" w:rsidP="00883B3A">
      <w:pPr>
        <w:pStyle w:val="ListParagraph"/>
        <w:numPr>
          <w:ilvl w:val="0"/>
          <w:numId w:val="2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E7783A">
        <w:rPr>
          <w:rFonts w:ascii="Georgia" w:hAnsi="Georgia"/>
          <w:color w:val="4F6228" w:themeColor="accent3" w:themeShade="80"/>
          <w:sz w:val="28"/>
          <w:szCs w:val="28"/>
        </w:rPr>
        <w:t>19%</w:t>
      </w:r>
    </w:p>
    <w:p w:rsidR="00883B3A" w:rsidRPr="00E7783A" w:rsidRDefault="00883B3A" w:rsidP="00883B3A">
      <w:pPr>
        <w:pStyle w:val="ListParagraph"/>
        <w:numPr>
          <w:ilvl w:val="0"/>
          <w:numId w:val="2"/>
        </w:num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9C06CF">
        <w:rPr>
          <w:rFonts w:ascii="Georgia" w:hAnsi="Georgia"/>
          <w:bCs/>
          <w:color w:val="4F6228" w:themeColor="accent3" w:themeShade="80"/>
          <w:sz w:val="28"/>
          <w:szCs w:val="28"/>
        </w:rPr>
        <w:t>26%</w:t>
      </w:r>
    </w:p>
    <w:p w:rsidR="00E7783A" w:rsidRPr="009C06CF" w:rsidRDefault="00E7783A" w:rsidP="00883B3A">
      <w:pPr>
        <w:pStyle w:val="ListParagraph"/>
        <w:numPr>
          <w:ilvl w:val="0"/>
          <w:numId w:val="2"/>
        </w:num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>
        <w:rPr>
          <w:rFonts w:ascii="Georgia" w:hAnsi="Georgia"/>
          <w:bCs/>
          <w:color w:val="4F6228" w:themeColor="accent3" w:themeShade="80"/>
          <w:sz w:val="28"/>
          <w:szCs w:val="28"/>
        </w:rPr>
        <w:t>33%</w:t>
      </w:r>
    </w:p>
    <w:p w:rsidR="00883B3A" w:rsidRPr="009C06CF" w:rsidRDefault="00883B3A" w:rsidP="00883B3A">
      <w:pPr>
        <w:pStyle w:val="ListParagraph"/>
        <w:numPr>
          <w:ilvl w:val="0"/>
          <w:numId w:val="2"/>
        </w:num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9C06CF">
        <w:rPr>
          <w:rFonts w:ascii="Georgia" w:hAnsi="Georgia"/>
          <w:bCs/>
          <w:color w:val="4F6228" w:themeColor="accent3" w:themeShade="80"/>
          <w:sz w:val="28"/>
          <w:szCs w:val="28"/>
        </w:rPr>
        <w:t>49%</w:t>
      </w:r>
    </w:p>
    <w:p w:rsidR="00883B3A" w:rsidRPr="00883B3A" w:rsidRDefault="00883B3A" w:rsidP="00883B3A">
      <w:pPr>
        <w:pStyle w:val="ListParagraph"/>
        <w:ind w:left="1440"/>
        <w:rPr>
          <w:rFonts w:ascii="Georgia" w:hAnsi="Georgia"/>
          <w:color w:val="4F6228" w:themeColor="accent3" w:themeShade="80"/>
          <w:sz w:val="24"/>
          <w:szCs w:val="24"/>
          <w:u w:val="single"/>
        </w:rPr>
      </w:pPr>
    </w:p>
    <w:p w:rsidR="00883B3A" w:rsidRDefault="00883B3A" w:rsidP="00883B3A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883B3A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True or </w:t>
      </w:r>
      <w:r w:rsidR="0059222F" w:rsidRPr="00883B3A">
        <w:rPr>
          <w:rFonts w:ascii="Georgia" w:hAnsi="Georgia"/>
          <w:bCs/>
          <w:color w:val="000000" w:themeColor="text1"/>
          <w:sz w:val="28"/>
          <w:szCs w:val="28"/>
          <w:u w:val="single"/>
        </w:rPr>
        <w:t>false</w:t>
      </w:r>
      <w:r w:rsidRPr="00883B3A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: </w:t>
      </w:r>
      <w:r w:rsid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>1 in 10</w:t>
      </w:r>
      <w:r w:rsidRPr="00883B3A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 women</w:t>
      </w:r>
      <w:r w:rsidRPr="00883B3A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83B3A">
        <w:rPr>
          <w:rFonts w:ascii="Georgia" w:hAnsi="Georgia"/>
          <w:color w:val="000000" w:themeColor="text1"/>
          <w:sz w:val="28"/>
          <w:szCs w:val="28"/>
          <w:u w:val="single"/>
        </w:rPr>
        <w:t xml:space="preserve">in the UK experience heavy periods. </w:t>
      </w:r>
    </w:p>
    <w:p w:rsidR="00883B3A" w:rsidRDefault="00883B3A" w:rsidP="00883B3A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883B3A" w:rsidRPr="00883B3A" w:rsidRDefault="00883B3A" w:rsidP="00883B3A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 w:rsidRPr="00883B3A">
        <w:rPr>
          <w:rFonts w:ascii="Georgia" w:hAnsi="Georgia"/>
          <w:color w:val="4F6228" w:themeColor="accent3" w:themeShade="80"/>
          <w:sz w:val="28"/>
          <w:szCs w:val="28"/>
        </w:rPr>
        <w:t xml:space="preserve">True </w:t>
      </w:r>
      <w:r w:rsidRPr="00883B3A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  <w:r w:rsidRPr="00883B3A">
        <w:rPr>
          <w:rFonts w:ascii="Georgia" w:hAnsi="Georgia"/>
          <w:color w:val="4F6228" w:themeColor="accent3" w:themeShade="80"/>
          <w:sz w:val="28"/>
          <w:szCs w:val="28"/>
        </w:rPr>
        <w:tab/>
      </w:r>
      <w:r w:rsidRPr="00883B3A">
        <w:rPr>
          <w:rFonts w:ascii="Georgia" w:hAnsi="Georgia"/>
          <w:color w:val="4F6228" w:themeColor="accent3" w:themeShade="80"/>
          <w:sz w:val="28"/>
          <w:szCs w:val="28"/>
        </w:rPr>
        <w:tab/>
        <w:t xml:space="preserve">False </w:t>
      </w:r>
      <w:r w:rsidRPr="00883B3A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</w:p>
    <w:p w:rsidR="00883B3A" w:rsidRPr="00883B3A" w:rsidRDefault="00883B3A" w:rsidP="00883B3A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883B3A">
        <w:rPr>
          <w:rFonts w:ascii="Georgia" w:hAnsi="Georgia"/>
          <w:color w:val="000000" w:themeColor="text1"/>
          <w:sz w:val="28"/>
          <w:szCs w:val="28"/>
          <w:u w:val="single"/>
        </w:rPr>
        <w:t xml:space="preserve"> </w:t>
      </w:r>
    </w:p>
    <w:p w:rsidR="00883B3A" w:rsidRPr="00FA1786" w:rsidRDefault="00883B3A" w:rsidP="00883B3A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>How many years on average can it take to get a diagnosis for endometriosis?</w:t>
      </w:r>
    </w:p>
    <w:p w:rsidR="00883B3A" w:rsidRPr="00883B3A" w:rsidRDefault="00883B3A" w:rsidP="00883B3A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4A24CA" w:rsidRDefault="004A24CA" w:rsidP="00883B3A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2 years</w:t>
      </w:r>
    </w:p>
    <w:p w:rsidR="00883B3A" w:rsidRPr="009C06CF" w:rsidRDefault="00883B3A" w:rsidP="00883B3A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9C06CF">
        <w:rPr>
          <w:rFonts w:ascii="Georgia" w:hAnsi="Georgia"/>
          <w:color w:val="4F6228" w:themeColor="accent3" w:themeShade="80"/>
          <w:sz w:val="28"/>
          <w:szCs w:val="28"/>
        </w:rPr>
        <w:t>3.5 years</w:t>
      </w:r>
    </w:p>
    <w:p w:rsidR="00883B3A" w:rsidRPr="009C06CF" w:rsidRDefault="00883B3A" w:rsidP="00883B3A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9C06CF">
        <w:rPr>
          <w:rFonts w:ascii="Georgia" w:hAnsi="Georgia"/>
          <w:color w:val="4F6228" w:themeColor="accent3" w:themeShade="80"/>
          <w:sz w:val="28"/>
          <w:szCs w:val="28"/>
        </w:rPr>
        <w:t>5 years</w:t>
      </w:r>
    </w:p>
    <w:p w:rsidR="00883B3A" w:rsidRPr="009C06CF" w:rsidRDefault="00883B3A" w:rsidP="00883B3A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9C06CF">
        <w:rPr>
          <w:rFonts w:ascii="Georgia" w:hAnsi="Georgia"/>
          <w:color w:val="4F6228" w:themeColor="accent3" w:themeShade="80"/>
          <w:sz w:val="28"/>
          <w:szCs w:val="28"/>
        </w:rPr>
        <w:t>7.5 years</w:t>
      </w:r>
    </w:p>
    <w:p w:rsidR="00883B3A" w:rsidRPr="00883B3A" w:rsidRDefault="00883B3A" w:rsidP="00883B3A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883B3A" w:rsidRDefault="0059222F" w:rsidP="00883B3A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bCs/>
          <w:color w:val="000000" w:themeColor="text1"/>
          <w:sz w:val="28"/>
          <w:szCs w:val="28"/>
          <w:u w:val="single"/>
        </w:rPr>
        <w:t>True or f</w:t>
      </w:r>
      <w:r w:rsidR="00FA1786"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alse: </w:t>
      </w:r>
      <w:r w:rsidR="005E2C51">
        <w:rPr>
          <w:rFonts w:ascii="Georgia" w:hAnsi="Georgia"/>
          <w:bCs/>
          <w:color w:val="000000" w:themeColor="text1"/>
          <w:sz w:val="28"/>
          <w:szCs w:val="28"/>
          <w:u w:val="single"/>
        </w:rPr>
        <w:t>a</w:t>
      </w:r>
      <w:r w:rsidR="00FA1786"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pproximately 1.5 million women in the UK </w:t>
      </w:r>
      <w:r w:rsidR="009F003D">
        <w:rPr>
          <w:rFonts w:ascii="Georgia" w:hAnsi="Georgia"/>
          <w:color w:val="000000" w:themeColor="text1"/>
          <w:sz w:val="28"/>
          <w:szCs w:val="28"/>
          <w:u w:val="single"/>
        </w:rPr>
        <w:t>suffer from E</w:t>
      </w:r>
      <w:r w:rsidR="009C06CF">
        <w:rPr>
          <w:rFonts w:ascii="Georgia" w:hAnsi="Georgia"/>
          <w:color w:val="000000" w:themeColor="text1"/>
          <w:sz w:val="28"/>
          <w:szCs w:val="28"/>
          <w:u w:val="single"/>
        </w:rPr>
        <w:t>ndometriosis.</w:t>
      </w:r>
    </w:p>
    <w:p w:rsidR="00FA1786" w:rsidRDefault="00FA1786" w:rsidP="00FA1786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FA1786" w:rsidRPr="00FA1786" w:rsidRDefault="00FA1786" w:rsidP="00FA1786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 w:rsidRPr="00FA1786">
        <w:rPr>
          <w:rFonts w:ascii="Georgia" w:hAnsi="Georgia"/>
          <w:color w:val="4F6228" w:themeColor="accent3" w:themeShade="80"/>
          <w:sz w:val="28"/>
          <w:szCs w:val="28"/>
        </w:rPr>
        <w:t xml:space="preserve">True </w:t>
      </w:r>
      <w:r w:rsidRPr="00FA1786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  <w:r w:rsidRPr="00FA1786">
        <w:rPr>
          <w:rFonts w:ascii="Georgia" w:hAnsi="Georgia"/>
          <w:color w:val="4F6228" w:themeColor="accent3" w:themeShade="80"/>
          <w:sz w:val="28"/>
          <w:szCs w:val="28"/>
        </w:rPr>
        <w:tab/>
      </w:r>
      <w:r w:rsidRPr="00FA1786">
        <w:rPr>
          <w:rFonts w:ascii="Georgia" w:hAnsi="Georgia"/>
          <w:color w:val="4F6228" w:themeColor="accent3" w:themeShade="80"/>
          <w:sz w:val="28"/>
          <w:szCs w:val="28"/>
        </w:rPr>
        <w:tab/>
        <w:t xml:space="preserve">False </w:t>
      </w:r>
      <w:r w:rsidRPr="00FA1786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</w:p>
    <w:p w:rsidR="00FA1786" w:rsidRPr="00883B3A" w:rsidRDefault="00FA1786" w:rsidP="00FA1786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883B3A" w:rsidRPr="00FA1786" w:rsidRDefault="00883B3A" w:rsidP="00883B3A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4F6228" w:themeColor="accent3" w:themeShade="80"/>
          <w:sz w:val="28"/>
          <w:szCs w:val="28"/>
          <w:u w:val="single"/>
        </w:rPr>
      </w:pPr>
      <w:r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Name one medical condition associated with </w:t>
      </w:r>
      <w:r w:rsidR="00FA1786"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heavy </w:t>
      </w:r>
      <w:r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>periods</w:t>
      </w:r>
      <w:r w:rsidR="00FA1786" w:rsidRP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 aside from Endometriosis</w:t>
      </w:r>
      <w:r w:rsidR="00FA1786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. </w:t>
      </w:r>
      <w:r w:rsidRPr="00FA1786">
        <w:rPr>
          <w:rFonts w:ascii="Georgia" w:hAnsi="Georgia"/>
          <w:b/>
          <w:bCs/>
          <w:color w:val="4F6228" w:themeColor="accent3" w:themeShade="80"/>
          <w:sz w:val="28"/>
          <w:szCs w:val="28"/>
          <w:u w:val="single"/>
        </w:rPr>
        <w:t xml:space="preserve"> </w:t>
      </w:r>
    </w:p>
    <w:p w:rsidR="00883B3A" w:rsidRDefault="00883B3A" w:rsidP="00883B3A">
      <w:pPr>
        <w:pStyle w:val="ListParagraph"/>
        <w:pBdr>
          <w:bottom w:val="single" w:sz="12" w:space="1" w:color="auto"/>
        </w:pBdr>
        <w:rPr>
          <w:rFonts w:ascii="Georgia" w:hAnsi="Georgia"/>
          <w:b/>
          <w:bCs/>
          <w:color w:val="4F6228" w:themeColor="accent3" w:themeShade="80"/>
          <w:sz w:val="28"/>
          <w:szCs w:val="28"/>
          <w:u w:val="single"/>
        </w:rPr>
      </w:pPr>
    </w:p>
    <w:p w:rsidR="00FA1786" w:rsidRDefault="00FA1786" w:rsidP="00883B3A">
      <w:pPr>
        <w:pStyle w:val="ListParagraph"/>
        <w:rPr>
          <w:rFonts w:ascii="Georgia" w:hAnsi="Georgia"/>
          <w:b/>
          <w:bCs/>
          <w:color w:val="4F6228" w:themeColor="accent3" w:themeShade="80"/>
          <w:sz w:val="28"/>
          <w:szCs w:val="28"/>
          <w:u w:val="single"/>
        </w:rPr>
      </w:pPr>
    </w:p>
    <w:p w:rsidR="00883B3A" w:rsidRDefault="00883B3A">
      <w:pPr>
        <w:rPr>
          <w:rFonts w:ascii="Georgia" w:hAnsi="Georgia"/>
          <w:b/>
          <w:bCs/>
          <w:color w:val="4F6228" w:themeColor="accent3" w:themeShade="80"/>
          <w:sz w:val="28"/>
          <w:szCs w:val="28"/>
          <w:u w:val="single"/>
        </w:rPr>
      </w:pPr>
      <w:r>
        <w:rPr>
          <w:rFonts w:ascii="Georgia" w:hAnsi="Georgia"/>
          <w:b/>
          <w:bCs/>
          <w:color w:val="4F6228" w:themeColor="accent3" w:themeShade="80"/>
          <w:sz w:val="28"/>
          <w:szCs w:val="28"/>
          <w:u w:val="single"/>
        </w:rPr>
        <w:br w:type="page"/>
      </w:r>
    </w:p>
    <w:p w:rsidR="00883B3A" w:rsidRDefault="00883B3A" w:rsidP="00883B3A">
      <w:pPr>
        <w:pStyle w:val="ListParagraph"/>
        <w:jc w:val="center"/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  <w:lastRenderedPageBreak/>
        <w:t>Answers</w:t>
      </w:r>
    </w:p>
    <w:p w:rsidR="00883B3A" w:rsidRDefault="00883B3A" w:rsidP="00883B3A">
      <w:pPr>
        <w:pStyle w:val="ListParagraph"/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</w:pPr>
    </w:p>
    <w:p w:rsidR="00883B3A" w:rsidRPr="00FA1786" w:rsidRDefault="00C655B8" w:rsidP="006A6E0C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bCs/>
          <w:color w:val="4F6228" w:themeColor="accent3" w:themeShade="80"/>
          <w:sz w:val="28"/>
          <w:szCs w:val="28"/>
        </w:rPr>
        <w:t>D</w:t>
      </w:r>
      <w:r w:rsidR="00883B3A" w:rsidRPr="00FA1786">
        <w:rPr>
          <w:rFonts w:ascii="Georgia" w:hAnsi="Georgia"/>
          <w:b/>
          <w:bCs/>
          <w:color w:val="4F6228" w:themeColor="accent3" w:themeShade="80"/>
          <w:sz w:val="28"/>
          <w:szCs w:val="28"/>
        </w:rPr>
        <w:t xml:space="preserve">. </w:t>
      </w:r>
      <w:r w:rsidR="00883B3A" w:rsidRPr="00FA1786">
        <w:rPr>
          <w:rFonts w:ascii="Georgia" w:hAnsi="Georgia"/>
          <w:bCs/>
          <w:color w:val="4F6228" w:themeColor="accent3" w:themeShade="80"/>
          <w:sz w:val="28"/>
          <w:szCs w:val="28"/>
        </w:rPr>
        <w:t>49%</w:t>
      </w:r>
      <w:r w:rsidR="00883B3A" w:rsidRPr="00FA1786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</w:p>
    <w:p w:rsidR="00883B3A" w:rsidRPr="00FA1786" w:rsidRDefault="00FA1786" w:rsidP="006A6E0C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</w:rPr>
        <w:t>False.</w:t>
      </w:r>
      <w:r w:rsidRPr="00FA1786">
        <w:rPr>
          <w:rFonts w:ascii="Georgia" w:hAnsi="Georgia"/>
          <w:color w:val="4F6228" w:themeColor="accent3" w:themeShade="80"/>
          <w:sz w:val="28"/>
          <w:szCs w:val="28"/>
        </w:rPr>
        <w:t xml:space="preserve"> 1 in 5 women suffer from heavy periods. </w:t>
      </w:r>
    </w:p>
    <w:p w:rsidR="00FA1786" w:rsidRPr="00FA1786" w:rsidRDefault="00F93BBC" w:rsidP="006A6E0C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</w:rPr>
        <w:t>D</w:t>
      </w:r>
      <w:r w:rsidR="00FA1786" w:rsidRPr="00FA1786">
        <w:rPr>
          <w:rFonts w:ascii="Georgia" w:hAnsi="Georgia"/>
          <w:b/>
          <w:color w:val="4F6228" w:themeColor="accent3" w:themeShade="80"/>
          <w:sz w:val="28"/>
          <w:szCs w:val="28"/>
        </w:rPr>
        <w:t>.</w:t>
      </w:r>
      <w:r w:rsidR="00FA1786" w:rsidRPr="00FA1786">
        <w:rPr>
          <w:rFonts w:ascii="Georgia" w:hAnsi="Georgia"/>
          <w:color w:val="4F6228" w:themeColor="accent3" w:themeShade="80"/>
          <w:sz w:val="28"/>
          <w:szCs w:val="28"/>
        </w:rPr>
        <w:t xml:space="preserve"> 7.5 years</w:t>
      </w:r>
      <w:bookmarkStart w:id="0" w:name="_GoBack"/>
      <w:bookmarkEnd w:id="0"/>
    </w:p>
    <w:p w:rsidR="00FA1786" w:rsidRDefault="00FA1786" w:rsidP="006A6E0C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color w:val="4F6228" w:themeColor="accent3" w:themeShade="80"/>
          <w:sz w:val="28"/>
          <w:szCs w:val="28"/>
        </w:rPr>
      </w:pPr>
      <w:r w:rsidRPr="00FA1786">
        <w:rPr>
          <w:rFonts w:ascii="Georgia" w:hAnsi="Georgia"/>
          <w:b/>
          <w:color w:val="4F6228" w:themeColor="accent3" w:themeShade="80"/>
          <w:sz w:val="28"/>
          <w:szCs w:val="28"/>
        </w:rPr>
        <w:t>True.</w:t>
      </w:r>
    </w:p>
    <w:p w:rsidR="00FA1786" w:rsidRPr="00FA1786" w:rsidRDefault="00FA1786" w:rsidP="006A6E0C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FA1786">
        <w:rPr>
          <w:rFonts w:ascii="Georgia" w:hAnsi="Georgia"/>
          <w:color w:val="4F6228" w:themeColor="accent3" w:themeShade="80"/>
          <w:sz w:val="28"/>
          <w:szCs w:val="28"/>
        </w:rPr>
        <w:t xml:space="preserve">Polycystic Ovary Syndrome (PCOS) or fibroids. </w:t>
      </w:r>
    </w:p>
    <w:sectPr w:rsidR="00FA1786" w:rsidRPr="00FA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428"/>
    <w:multiLevelType w:val="hybridMultilevel"/>
    <w:tmpl w:val="973C3FA6"/>
    <w:lvl w:ilvl="0" w:tplc="14A2D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3097"/>
    <w:multiLevelType w:val="hybridMultilevel"/>
    <w:tmpl w:val="C48E1F3A"/>
    <w:lvl w:ilvl="0" w:tplc="68FCE9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71109"/>
    <w:multiLevelType w:val="hybridMultilevel"/>
    <w:tmpl w:val="4C62B15E"/>
    <w:lvl w:ilvl="0" w:tplc="207C7D96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6834FE"/>
    <w:multiLevelType w:val="hybridMultilevel"/>
    <w:tmpl w:val="5FC0D9E2"/>
    <w:lvl w:ilvl="0" w:tplc="FAC2771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F"/>
    <w:rsid w:val="003F118E"/>
    <w:rsid w:val="004A24CA"/>
    <w:rsid w:val="004D55DF"/>
    <w:rsid w:val="00514E9B"/>
    <w:rsid w:val="0059222F"/>
    <w:rsid w:val="005E2C51"/>
    <w:rsid w:val="006A6E0C"/>
    <w:rsid w:val="00883B3A"/>
    <w:rsid w:val="009C06CF"/>
    <w:rsid w:val="009F003D"/>
    <w:rsid w:val="009F040F"/>
    <w:rsid w:val="00C655B8"/>
    <w:rsid w:val="00CB46F2"/>
    <w:rsid w:val="00D1240A"/>
    <w:rsid w:val="00DA5770"/>
    <w:rsid w:val="00E7783A"/>
    <w:rsid w:val="00F93BBC"/>
    <w:rsid w:val="00F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Alexandra Barker</cp:lastModifiedBy>
  <cp:revision>13</cp:revision>
  <dcterms:created xsi:type="dcterms:W3CDTF">2018-10-23T13:42:00Z</dcterms:created>
  <dcterms:modified xsi:type="dcterms:W3CDTF">2018-11-02T16:18:00Z</dcterms:modified>
</cp:coreProperties>
</file>