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FF1C" w14:textId="77777777" w:rsidR="00B0199C" w:rsidRPr="00F00EC1" w:rsidRDefault="00B0199C" w:rsidP="00B0199C">
      <w:pPr>
        <w:jc w:val="center"/>
        <w:rPr>
          <w:rFonts w:ascii="Arial" w:hAnsi="Arial" w:cs="Arial"/>
          <w:b/>
          <w:bCs/>
          <w:sz w:val="22"/>
        </w:rPr>
      </w:pPr>
    </w:p>
    <w:p w14:paraId="65FF65EA" w14:textId="77777777" w:rsidR="00B0199C" w:rsidRPr="00F00EC1" w:rsidRDefault="00B0199C" w:rsidP="00B0199C">
      <w:pPr>
        <w:jc w:val="center"/>
        <w:rPr>
          <w:rFonts w:ascii="Arial" w:hAnsi="Arial" w:cs="Arial"/>
          <w:b/>
          <w:bCs/>
          <w:sz w:val="22"/>
        </w:rPr>
      </w:pPr>
    </w:p>
    <w:p w14:paraId="1A7936B1" w14:textId="77777777" w:rsidR="00B0199C" w:rsidRPr="00F00EC1" w:rsidRDefault="00B0199C" w:rsidP="00B0199C">
      <w:pPr>
        <w:jc w:val="center"/>
        <w:rPr>
          <w:rFonts w:ascii="Arial" w:hAnsi="Arial" w:cs="Arial"/>
          <w:b/>
          <w:bCs/>
          <w:sz w:val="22"/>
        </w:rPr>
      </w:pPr>
    </w:p>
    <w:p w14:paraId="5B7F383D" w14:textId="77777777" w:rsidR="00B0199C" w:rsidRPr="00F00EC1" w:rsidRDefault="00B0199C" w:rsidP="00B0199C">
      <w:pPr>
        <w:jc w:val="center"/>
        <w:rPr>
          <w:rFonts w:ascii="Arial" w:hAnsi="Arial" w:cs="Arial"/>
          <w:b/>
          <w:bCs/>
          <w:sz w:val="22"/>
        </w:rPr>
      </w:pPr>
    </w:p>
    <w:p w14:paraId="43493508" w14:textId="77777777" w:rsidR="00B0199C" w:rsidRPr="00F00EC1" w:rsidRDefault="00B0199C" w:rsidP="00B0199C">
      <w:pPr>
        <w:jc w:val="center"/>
        <w:rPr>
          <w:rFonts w:ascii="Arial" w:hAnsi="Arial" w:cs="Arial"/>
          <w:b/>
          <w:bCs/>
          <w:sz w:val="22"/>
        </w:rPr>
      </w:pPr>
    </w:p>
    <w:p w14:paraId="6FD8735E" w14:textId="77777777" w:rsidR="00B0199C" w:rsidRPr="00F00EC1" w:rsidRDefault="00B0199C" w:rsidP="00B0199C">
      <w:pPr>
        <w:jc w:val="center"/>
        <w:rPr>
          <w:rFonts w:ascii="Arial" w:hAnsi="Arial" w:cs="Arial"/>
          <w:b/>
          <w:bCs/>
          <w:sz w:val="22"/>
        </w:rPr>
      </w:pPr>
    </w:p>
    <w:p w14:paraId="402FA7B5" w14:textId="21E1C08D" w:rsidR="00B0199C" w:rsidRPr="00B52527" w:rsidRDefault="00B0199C" w:rsidP="00B52527">
      <w:pPr>
        <w:pStyle w:val="Heading1"/>
        <w:spacing w:after="240"/>
        <w:jc w:val="center"/>
        <w:rPr>
          <w:color w:val="auto"/>
        </w:rPr>
      </w:pPr>
      <w:r w:rsidRPr="00B52527">
        <w:rPr>
          <w:noProof/>
          <w:color w:val="auto"/>
          <w:lang w:eastAsia="en-GB"/>
        </w:rPr>
        <w:drawing>
          <wp:anchor distT="0" distB="0" distL="114300" distR="114300" simplePos="0" relativeHeight="251658240" behindDoc="0" locked="0" layoutInCell="1" allowOverlap="1" wp14:anchorId="03D024E8" wp14:editId="03F95195">
            <wp:simplePos x="0" y="0"/>
            <wp:positionH relativeFrom="margin">
              <wp:posOffset>3044323</wp:posOffset>
            </wp:positionH>
            <wp:positionV relativeFrom="margin">
              <wp:posOffset>-436729</wp:posOffset>
            </wp:positionV>
            <wp:extent cx="3211195" cy="1233170"/>
            <wp:effectExtent l="0" t="0" r="8255" b="5080"/>
            <wp:wrapSquare wrapText="bothSides"/>
            <wp:docPr id="1" name="Picture 1" descr="cid:image002.jpg@01D6E814.4761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4450719224837758007Picture 1" descr="cid:image002.jpg@01D6E814.476109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11195" cy="1233170"/>
                    </a:xfrm>
                    <a:prstGeom prst="rect">
                      <a:avLst/>
                    </a:prstGeom>
                    <a:noFill/>
                    <a:ln>
                      <a:noFill/>
                    </a:ln>
                  </pic:spPr>
                </pic:pic>
              </a:graphicData>
            </a:graphic>
          </wp:anchor>
        </w:drawing>
      </w:r>
      <w:r w:rsidRPr="00B52527">
        <w:rPr>
          <w:color w:val="auto"/>
        </w:rPr>
        <w:t>APPG on Microplastics</w:t>
      </w:r>
      <w:r w:rsidR="00B52527">
        <w:rPr>
          <w:color w:val="auto"/>
        </w:rPr>
        <w:t xml:space="preserve"> </w:t>
      </w:r>
      <w:r w:rsidR="006203D6">
        <w:rPr>
          <w:color w:val="auto"/>
        </w:rPr>
        <w:t>E</w:t>
      </w:r>
      <w:r w:rsidRPr="00B52527">
        <w:rPr>
          <w:color w:val="auto"/>
        </w:rPr>
        <w:t>GM</w:t>
      </w:r>
    </w:p>
    <w:p w14:paraId="7F2B66B1" w14:textId="221808E4" w:rsidR="00B3293C" w:rsidRPr="00B52527" w:rsidRDefault="00CD2B4B" w:rsidP="00B52527">
      <w:pPr>
        <w:pStyle w:val="Subtitle"/>
        <w:jc w:val="center"/>
      </w:pPr>
      <w:r w:rsidRPr="00B52527">
        <w:t>Wednes</w:t>
      </w:r>
      <w:r w:rsidR="00B0199C" w:rsidRPr="00B52527">
        <w:t xml:space="preserve">day </w:t>
      </w:r>
      <w:r w:rsidR="006203D6">
        <w:t>20</w:t>
      </w:r>
      <w:r w:rsidR="006203D6" w:rsidRPr="006203D6">
        <w:rPr>
          <w:vertAlign w:val="superscript"/>
        </w:rPr>
        <w:t>th</w:t>
      </w:r>
      <w:r w:rsidR="006203D6">
        <w:t xml:space="preserve"> March</w:t>
      </w:r>
      <w:r w:rsidRPr="00B52527">
        <w:t xml:space="preserve"> 2024, </w:t>
      </w:r>
      <w:r w:rsidR="006203D6">
        <w:t>14:00</w:t>
      </w:r>
      <w:r w:rsidR="00B0199C" w:rsidRPr="00B52527">
        <w:t xml:space="preserve">, </w:t>
      </w:r>
      <w:r w:rsidRPr="00B52527">
        <w:t xml:space="preserve">Room </w:t>
      </w:r>
      <w:r w:rsidR="006203D6">
        <w:t>Q</w:t>
      </w:r>
      <w:r w:rsidR="00B0199C" w:rsidRPr="00B52527">
        <w:t>,</w:t>
      </w:r>
      <w:r w:rsidRPr="00B52527">
        <w:t xml:space="preserve"> Portcullis House</w:t>
      </w:r>
    </w:p>
    <w:p w14:paraId="5BC7FEFF" w14:textId="537AA074" w:rsidR="00222AF3" w:rsidRDefault="00222AF3" w:rsidP="00B52527">
      <w:pPr>
        <w:pStyle w:val="Subtitle"/>
        <w:jc w:val="center"/>
        <w:rPr>
          <w:rStyle w:val="SubtleEmphasis"/>
        </w:rPr>
      </w:pPr>
      <w:r w:rsidRPr="00B52527">
        <w:rPr>
          <w:rStyle w:val="SubtleEmphasis"/>
        </w:rPr>
        <w:t>Minutes</w:t>
      </w:r>
    </w:p>
    <w:p w14:paraId="226A5E28" w14:textId="77777777" w:rsidR="00B52527" w:rsidRPr="00B52527" w:rsidRDefault="00B52527" w:rsidP="00B52527"/>
    <w:p w14:paraId="631AFACE" w14:textId="1E2CBDBB" w:rsidR="00222AF3" w:rsidRPr="00B52527" w:rsidRDefault="00D026B4" w:rsidP="00244029">
      <w:pPr>
        <w:pStyle w:val="Heading2"/>
        <w:jc w:val="both"/>
      </w:pPr>
      <w:r w:rsidRPr="00B52527">
        <w:t>Attendees</w:t>
      </w:r>
      <w:r w:rsidR="00B52527">
        <w:t>:</w:t>
      </w:r>
    </w:p>
    <w:p w14:paraId="340262F0" w14:textId="77777777" w:rsidR="007453AE" w:rsidRDefault="0032292B"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sidRPr="00B52527">
        <w:rPr>
          <w:rFonts w:ascii="Arial" w:eastAsia="Times New Roman" w:hAnsi="Arial" w:cs="Arial"/>
          <w:kern w:val="0"/>
          <w:sz w:val="22"/>
          <w:lang w:eastAsia="en-GB"/>
          <w14:ligatures w14:val="none"/>
        </w:rPr>
        <w:t>Alberto Costa MP</w:t>
      </w:r>
      <w:r w:rsidR="006203D6">
        <w:rPr>
          <w:rFonts w:ascii="Arial" w:eastAsia="Times New Roman" w:hAnsi="Arial" w:cs="Arial"/>
          <w:kern w:val="0"/>
          <w:sz w:val="22"/>
          <w:lang w:eastAsia="en-GB"/>
          <w14:ligatures w14:val="none"/>
        </w:rPr>
        <w:t xml:space="preserve"> (Con)</w:t>
      </w:r>
    </w:p>
    <w:p w14:paraId="023707AD" w14:textId="77777777" w:rsidR="0013259D" w:rsidRDefault="0013259D"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Oliver Heald (Con)</w:t>
      </w:r>
    </w:p>
    <w:p w14:paraId="2D4ED291" w14:textId="77777777" w:rsidR="007453AE" w:rsidRDefault="007453AE"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Julian Lewis MP (Con)</w:t>
      </w:r>
    </w:p>
    <w:p w14:paraId="6CC7F482" w14:textId="77777777" w:rsidR="007453AE" w:rsidRDefault="007453AE"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Peter Dowd MP (Lab)</w:t>
      </w:r>
    </w:p>
    <w:p w14:paraId="6ACB560F" w14:textId="77777777" w:rsidR="007453AE" w:rsidRDefault="007453AE"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Nia Griffith MP (Lab)</w:t>
      </w:r>
    </w:p>
    <w:p w14:paraId="09887733" w14:textId="5655AE8F" w:rsidR="0032292B" w:rsidRPr="00B52527" w:rsidRDefault="007453AE"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Kerry McCarthy</w:t>
      </w:r>
      <w:r w:rsidR="0013259D">
        <w:rPr>
          <w:rFonts w:ascii="Arial" w:eastAsia="Times New Roman" w:hAnsi="Arial" w:cs="Arial"/>
          <w:kern w:val="0"/>
          <w:sz w:val="22"/>
          <w:lang w:eastAsia="en-GB"/>
          <w14:ligatures w14:val="none"/>
        </w:rPr>
        <w:t xml:space="preserve"> MP (Lab)</w:t>
      </w:r>
      <w:r w:rsidR="0032292B" w:rsidRPr="00B52527">
        <w:rPr>
          <w:rFonts w:ascii="Arial" w:eastAsia="Times New Roman" w:hAnsi="Arial" w:cs="Arial"/>
          <w:kern w:val="0"/>
          <w:sz w:val="22"/>
          <w:lang w:eastAsia="en-GB"/>
          <w14:ligatures w14:val="none"/>
        </w:rPr>
        <w:tab/>
      </w:r>
    </w:p>
    <w:p w14:paraId="7ED00F34" w14:textId="5C1B69DF" w:rsidR="0032292B" w:rsidRPr="00B52527" w:rsidRDefault="0032292B"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sidRPr="00B52527">
        <w:rPr>
          <w:rFonts w:ascii="Arial" w:eastAsia="Times New Roman" w:hAnsi="Arial" w:cs="Arial"/>
          <w:kern w:val="0"/>
          <w:sz w:val="22"/>
          <w:lang w:eastAsia="en-GB"/>
          <w14:ligatures w14:val="none"/>
        </w:rPr>
        <w:t>John McNally MP</w:t>
      </w:r>
      <w:r w:rsidR="007453AE">
        <w:rPr>
          <w:rFonts w:ascii="Arial" w:eastAsia="Times New Roman" w:hAnsi="Arial" w:cs="Arial"/>
          <w:kern w:val="0"/>
          <w:sz w:val="22"/>
          <w:lang w:eastAsia="en-GB"/>
          <w14:ligatures w14:val="none"/>
        </w:rPr>
        <w:t xml:space="preserve"> (SNP)</w:t>
      </w:r>
    </w:p>
    <w:p w14:paraId="15BE5C76" w14:textId="6D9A73FD" w:rsidR="0032292B" w:rsidRPr="00B52527" w:rsidRDefault="0032292B"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r w:rsidRPr="00B52527">
        <w:rPr>
          <w:rFonts w:ascii="Arial" w:eastAsia="Times New Roman" w:hAnsi="Arial" w:cs="Arial"/>
          <w:kern w:val="0"/>
          <w:sz w:val="22"/>
          <w:lang w:eastAsia="en-GB"/>
          <w14:ligatures w14:val="none"/>
        </w:rPr>
        <w:t>Carol Monaghan MP</w:t>
      </w:r>
      <w:r w:rsidR="007453AE">
        <w:rPr>
          <w:rFonts w:ascii="Arial" w:eastAsia="Times New Roman" w:hAnsi="Arial" w:cs="Arial"/>
          <w:kern w:val="0"/>
          <w:sz w:val="22"/>
          <w:lang w:eastAsia="en-GB"/>
          <w14:ligatures w14:val="none"/>
        </w:rPr>
        <w:t xml:space="preserve"> (SNP)</w:t>
      </w:r>
    </w:p>
    <w:p w14:paraId="270D3DFF" w14:textId="77777777" w:rsidR="00B52527" w:rsidRPr="00B52527" w:rsidRDefault="00B52527" w:rsidP="00244029">
      <w:pPr>
        <w:shd w:val="clear" w:color="auto" w:fill="FFFFFF"/>
        <w:tabs>
          <w:tab w:val="left" w:pos="4770"/>
        </w:tabs>
        <w:spacing w:before="100" w:beforeAutospacing="1" w:after="100" w:afterAutospacing="1"/>
        <w:contextualSpacing/>
        <w:jc w:val="both"/>
        <w:rPr>
          <w:rFonts w:ascii="Arial" w:eastAsia="Times New Roman" w:hAnsi="Arial" w:cs="Arial"/>
          <w:kern w:val="0"/>
          <w:sz w:val="22"/>
          <w:lang w:eastAsia="en-GB"/>
          <w14:ligatures w14:val="none"/>
        </w:rPr>
      </w:pPr>
    </w:p>
    <w:p w14:paraId="785B2753" w14:textId="00D12884" w:rsidR="005646B0" w:rsidRPr="00B52527" w:rsidRDefault="005646B0" w:rsidP="00244029">
      <w:pPr>
        <w:shd w:val="clear" w:color="auto" w:fill="FFFFFF"/>
        <w:spacing w:before="100" w:beforeAutospacing="1" w:after="240"/>
        <w:contextualSpacing/>
        <w:jc w:val="both"/>
        <w:rPr>
          <w:rFonts w:ascii="Arial" w:eastAsia="Times New Roman" w:hAnsi="Arial" w:cs="Arial"/>
          <w:kern w:val="0"/>
          <w:sz w:val="22"/>
          <w:lang w:eastAsia="en-GB"/>
          <w14:ligatures w14:val="none"/>
        </w:rPr>
      </w:pPr>
      <w:r w:rsidRPr="00B52527">
        <w:rPr>
          <w:rFonts w:ascii="Arial" w:eastAsia="Times New Roman" w:hAnsi="Arial" w:cs="Arial"/>
          <w:kern w:val="0"/>
          <w:sz w:val="22"/>
          <w:lang w:eastAsia="en-GB"/>
          <w14:ligatures w14:val="none"/>
        </w:rPr>
        <w:t xml:space="preserve">Jacob </w:t>
      </w:r>
      <w:r w:rsidR="003A4F0B" w:rsidRPr="00B52527">
        <w:rPr>
          <w:rFonts w:ascii="Arial" w:eastAsia="Times New Roman" w:hAnsi="Arial" w:cs="Arial"/>
          <w:kern w:val="0"/>
          <w:sz w:val="22"/>
          <w:lang w:eastAsia="en-GB"/>
          <w14:ligatures w14:val="none"/>
        </w:rPr>
        <w:t>C</w:t>
      </w:r>
      <w:r w:rsidRPr="00B52527">
        <w:rPr>
          <w:rFonts w:ascii="Arial" w:eastAsia="Times New Roman" w:hAnsi="Arial" w:cs="Arial"/>
          <w:kern w:val="0"/>
          <w:sz w:val="22"/>
          <w:lang w:eastAsia="en-GB"/>
          <w14:ligatures w14:val="none"/>
        </w:rPr>
        <w:t>oad – Office of Alberto Costa MP</w:t>
      </w:r>
    </w:p>
    <w:p w14:paraId="7CCFAE81" w14:textId="5ED14ABA" w:rsidR="005646B0" w:rsidRPr="00B52527" w:rsidRDefault="005646B0" w:rsidP="00244029">
      <w:pPr>
        <w:pStyle w:val="Heading2"/>
        <w:jc w:val="both"/>
      </w:pPr>
      <w:r w:rsidRPr="00B52527">
        <w:t xml:space="preserve">Welcome and </w:t>
      </w:r>
      <w:r w:rsidR="00B52527">
        <w:t>I</w:t>
      </w:r>
      <w:r w:rsidRPr="00B52527">
        <w:t>ntroductions</w:t>
      </w:r>
      <w:r w:rsidR="00B52527">
        <w:t>:</w:t>
      </w:r>
    </w:p>
    <w:p w14:paraId="72DCEA17" w14:textId="06137295" w:rsidR="005646B0" w:rsidRPr="00B52527" w:rsidRDefault="00E10727" w:rsidP="00244029">
      <w:pPr>
        <w:shd w:val="clear" w:color="auto" w:fill="FFFFFF"/>
        <w:spacing w:before="100" w:beforeAutospacing="1" w:after="100" w:afterAutospacing="1" w:line="276" w:lineRule="auto"/>
        <w:jc w:val="both"/>
        <w:rPr>
          <w:rFonts w:ascii="Arial" w:eastAsia="Times New Roman" w:hAnsi="Arial" w:cs="Arial"/>
          <w:kern w:val="0"/>
          <w:sz w:val="22"/>
          <w:lang w:val="en-US" w:eastAsia="en-GB"/>
          <w14:ligatures w14:val="none"/>
        </w:rPr>
      </w:pPr>
      <w:r w:rsidRPr="00B52527">
        <w:rPr>
          <w:rFonts w:ascii="Arial" w:eastAsia="Times New Roman" w:hAnsi="Arial" w:cs="Arial"/>
          <w:kern w:val="0"/>
          <w:sz w:val="22"/>
          <w:lang w:val="en-US" w:eastAsia="en-GB"/>
          <w14:ligatures w14:val="none"/>
        </w:rPr>
        <w:t xml:space="preserve">Alberto Costa MP welcomed attendees to the meeting and gave an overview of the aims of the All-Party Parliamentary Group on Microplastics. </w:t>
      </w:r>
    </w:p>
    <w:p w14:paraId="5EA19023" w14:textId="740CF00B" w:rsidR="00D56BFB" w:rsidRPr="00B52527" w:rsidRDefault="00013DB9" w:rsidP="00244029">
      <w:pPr>
        <w:pStyle w:val="Heading2"/>
        <w:spacing w:after="240"/>
        <w:jc w:val="both"/>
      </w:pPr>
      <w:r w:rsidRPr="00B52527">
        <w:t>Election of officers</w:t>
      </w:r>
      <w:r w:rsidR="00B52527" w:rsidRPr="00B52527">
        <w:t>:</w:t>
      </w:r>
    </w:p>
    <w:p w14:paraId="04D101E4" w14:textId="41066F62" w:rsidR="00966C5F" w:rsidRPr="00B52527" w:rsidRDefault="00966C5F" w:rsidP="00244029">
      <w:pPr>
        <w:spacing w:after="160" w:line="259" w:lineRule="auto"/>
        <w:jc w:val="both"/>
        <w:rPr>
          <w:rFonts w:ascii="Arial" w:hAnsi="Arial" w:cs="Arial"/>
          <w:sz w:val="22"/>
          <w:lang w:val="en-US"/>
        </w:rPr>
      </w:pPr>
      <w:r w:rsidRPr="00B52527">
        <w:rPr>
          <w:rFonts w:ascii="Arial" w:hAnsi="Arial" w:cs="Arial"/>
          <w:sz w:val="22"/>
          <w:lang w:val="en-US"/>
        </w:rPr>
        <w:t xml:space="preserve">Alberto Costa MP was elected as Chair of the All-Party Parliamentary Group on Microplastics. </w:t>
      </w:r>
    </w:p>
    <w:p w14:paraId="154A834E" w14:textId="17C634BC" w:rsidR="00D56BFB" w:rsidRPr="00B52527" w:rsidRDefault="00BF12F2" w:rsidP="00244029">
      <w:pPr>
        <w:shd w:val="clear" w:color="auto" w:fill="FFFFFF"/>
        <w:spacing w:before="100" w:beforeAutospacing="1" w:after="100" w:afterAutospacing="1" w:line="276" w:lineRule="auto"/>
        <w:jc w:val="both"/>
        <w:rPr>
          <w:rFonts w:ascii="Arial" w:eastAsia="Times New Roman" w:hAnsi="Arial" w:cs="Arial"/>
          <w:kern w:val="0"/>
          <w:sz w:val="22"/>
          <w:lang w:val="en-US" w:eastAsia="en-GB"/>
          <w14:ligatures w14:val="none"/>
        </w:rPr>
      </w:pPr>
      <w:r>
        <w:rPr>
          <w:rFonts w:ascii="Arial" w:eastAsia="Times New Roman" w:hAnsi="Arial" w:cs="Arial"/>
          <w:kern w:val="0"/>
          <w:sz w:val="22"/>
          <w:lang w:eastAsia="en-GB"/>
          <w14:ligatures w14:val="none"/>
        </w:rPr>
        <w:t xml:space="preserve">Peter Dowd MP </w:t>
      </w:r>
      <w:r w:rsidR="00D56BFB" w:rsidRPr="00B52527">
        <w:rPr>
          <w:rFonts w:ascii="Arial" w:eastAsia="Times New Roman" w:hAnsi="Arial" w:cs="Arial"/>
          <w:kern w:val="0"/>
          <w:sz w:val="22"/>
          <w:lang w:eastAsia="en-GB"/>
          <w14:ligatures w14:val="none"/>
        </w:rPr>
        <w:t xml:space="preserve">was elected as </w:t>
      </w:r>
      <w:r w:rsidR="00D331C5" w:rsidRPr="00B52527">
        <w:rPr>
          <w:rFonts w:ascii="Arial" w:eastAsia="Times New Roman" w:hAnsi="Arial" w:cs="Arial"/>
          <w:kern w:val="0"/>
          <w:sz w:val="22"/>
          <w:lang w:eastAsia="en-GB"/>
          <w14:ligatures w14:val="none"/>
        </w:rPr>
        <w:t>O</w:t>
      </w:r>
      <w:r w:rsidR="00966C5F" w:rsidRPr="00B52527">
        <w:rPr>
          <w:rFonts w:ascii="Arial" w:eastAsia="Times New Roman" w:hAnsi="Arial" w:cs="Arial"/>
          <w:kern w:val="0"/>
          <w:sz w:val="22"/>
          <w:lang w:eastAsia="en-GB"/>
          <w14:ligatures w14:val="none"/>
        </w:rPr>
        <w:t>fficer</w:t>
      </w:r>
      <w:r w:rsidR="00D56BFB" w:rsidRPr="00B52527">
        <w:rPr>
          <w:rFonts w:ascii="Arial" w:eastAsia="Times New Roman" w:hAnsi="Arial" w:cs="Arial"/>
          <w:kern w:val="0"/>
          <w:sz w:val="22"/>
          <w:lang w:eastAsia="en-GB"/>
          <w14:ligatures w14:val="none"/>
        </w:rPr>
        <w:t xml:space="preserve"> of the All-Party Parliamentary Group on Microplastics. </w:t>
      </w:r>
    </w:p>
    <w:p w14:paraId="36A9D60D" w14:textId="5C370405" w:rsidR="00966C5F" w:rsidRPr="00B52527" w:rsidRDefault="00BF12F2" w:rsidP="00244029">
      <w:pPr>
        <w:shd w:val="clear" w:color="auto" w:fill="FFFFFF"/>
        <w:spacing w:before="100" w:beforeAutospacing="1" w:after="100" w:afterAutospacing="1" w:line="276" w:lineRule="auto"/>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 xml:space="preserve">John McNally MP </w:t>
      </w:r>
      <w:r w:rsidR="00966C5F" w:rsidRPr="00B52527">
        <w:rPr>
          <w:rFonts w:ascii="Arial" w:eastAsia="Times New Roman" w:hAnsi="Arial" w:cs="Arial"/>
          <w:kern w:val="0"/>
          <w:sz w:val="22"/>
          <w:lang w:eastAsia="en-GB"/>
          <w14:ligatures w14:val="none"/>
        </w:rPr>
        <w:t>was elected as Officer of the All-Party Parliamentary Group on Microplastics</w:t>
      </w:r>
    </w:p>
    <w:p w14:paraId="68166F60" w14:textId="13D9A268" w:rsidR="0032292B" w:rsidRPr="00B52527" w:rsidRDefault="00BF12F2" w:rsidP="00244029">
      <w:pPr>
        <w:shd w:val="clear" w:color="auto" w:fill="FFFFFF"/>
        <w:spacing w:before="100" w:beforeAutospacing="1" w:after="100" w:afterAutospacing="1" w:line="276" w:lineRule="auto"/>
        <w:jc w:val="both"/>
        <w:rPr>
          <w:rFonts w:ascii="Arial" w:eastAsia="Times New Roman" w:hAnsi="Arial" w:cs="Arial"/>
          <w:kern w:val="0"/>
          <w:sz w:val="22"/>
          <w:lang w:eastAsia="en-GB"/>
          <w14:ligatures w14:val="none"/>
        </w:rPr>
      </w:pPr>
      <w:r>
        <w:rPr>
          <w:rFonts w:ascii="Arial" w:eastAsia="Times New Roman" w:hAnsi="Arial" w:cs="Arial"/>
          <w:kern w:val="0"/>
          <w:sz w:val="22"/>
          <w:lang w:eastAsia="en-GB"/>
          <w14:ligatures w14:val="none"/>
        </w:rPr>
        <w:t xml:space="preserve">Julian Lewis </w:t>
      </w:r>
      <w:r w:rsidR="002A560F">
        <w:rPr>
          <w:rFonts w:ascii="Arial" w:eastAsia="Times New Roman" w:hAnsi="Arial" w:cs="Arial"/>
          <w:kern w:val="0"/>
          <w:sz w:val="22"/>
          <w:lang w:eastAsia="en-GB"/>
          <w14:ligatures w14:val="none"/>
        </w:rPr>
        <w:t xml:space="preserve">MP </w:t>
      </w:r>
      <w:r w:rsidR="0032292B" w:rsidRPr="00B52527">
        <w:rPr>
          <w:rFonts w:ascii="Arial" w:eastAsia="Times New Roman" w:hAnsi="Arial" w:cs="Arial"/>
          <w:kern w:val="0"/>
          <w:sz w:val="22"/>
          <w:lang w:eastAsia="en-GB"/>
          <w14:ligatures w14:val="none"/>
        </w:rPr>
        <w:t>was elected as Officer of the All-Party Parliamentary Group on Microplastics</w:t>
      </w:r>
    </w:p>
    <w:p w14:paraId="663FABCA" w14:textId="008CD1DD" w:rsidR="006D6DDE" w:rsidRDefault="00E81506" w:rsidP="00244029">
      <w:pPr>
        <w:pStyle w:val="Heading2"/>
        <w:spacing w:after="240"/>
        <w:jc w:val="both"/>
      </w:pPr>
      <w:r w:rsidRPr="00B52527">
        <w:t>A</w:t>
      </w:r>
      <w:r w:rsidR="0032292B" w:rsidRPr="00B52527">
        <w:t xml:space="preserve">ny </w:t>
      </w:r>
      <w:r w:rsidRPr="00B52527">
        <w:t>O</w:t>
      </w:r>
      <w:r w:rsidR="0032292B" w:rsidRPr="00B52527">
        <w:t xml:space="preserve">ther </w:t>
      </w:r>
      <w:r w:rsidRPr="00B52527">
        <w:t>B</w:t>
      </w:r>
      <w:r w:rsidR="0032292B" w:rsidRPr="00B52527">
        <w:t>usiness</w:t>
      </w:r>
      <w:r w:rsidR="00B52527">
        <w:t>:</w:t>
      </w:r>
    </w:p>
    <w:p w14:paraId="23746C21" w14:textId="7FC5038A" w:rsidR="001D66B8" w:rsidRPr="007F2B97" w:rsidRDefault="0019539F" w:rsidP="00244029">
      <w:pPr>
        <w:spacing w:after="240"/>
        <w:jc w:val="both"/>
        <w:rPr>
          <w:rFonts w:ascii="Arial" w:hAnsi="Arial" w:cs="Arial"/>
          <w:sz w:val="22"/>
          <w:szCs w:val="24"/>
        </w:rPr>
      </w:pPr>
      <w:r w:rsidRPr="007F2B97">
        <w:rPr>
          <w:rFonts w:ascii="Arial" w:hAnsi="Arial" w:cs="Arial"/>
          <w:sz w:val="22"/>
          <w:szCs w:val="24"/>
        </w:rPr>
        <w:t xml:space="preserve">After electing new officers, the APPG discussed </w:t>
      </w:r>
      <w:r w:rsidR="00F41D7B" w:rsidRPr="007F2B97">
        <w:rPr>
          <w:rFonts w:ascii="Arial" w:hAnsi="Arial" w:cs="Arial"/>
          <w:sz w:val="22"/>
          <w:szCs w:val="24"/>
        </w:rPr>
        <w:t xml:space="preserve">a wide variety of issues including UK and international regulation relating to microplastic filters for washing machines – one of the Groups key focuses – as well as </w:t>
      </w:r>
      <w:r w:rsidR="00FC672F" w:rsidRPr="007F2B97">
        <w:rPr>
          <w:rFonts w:ascii="Arial" w:hAnsi="Arial" w:cs="Arial"/>
          <w:sz w:val="22"/>
          <w:szCs w:val="24"/>
        </w:rPr>
        <w:t xml:space="preserve">ways in which the APPG can continue to advocate for legislation on this issue </w:t>
      </w:r>
      <w:r w:rsidR="00FB7F8C" w:rsidRPr="007F2B97">
        <w:rPr>
          <w:rFonts w:ascii="Arial" w:hAnsi="Arial" w:cs="Arial"/>
          <w:sz w:val="22"/>
          <w:szCs w:val="24"/>
        </w:rPr>
        <w:t>in the UK.</w:t>
      </w:r>
      <w:r w:rsidR="004B220A" w:rsidRPr="007F2B97">
        <w:rPr>
          <w:rFonts w:ascii="Arial" w:hAnsi="Arial" w:cs="Arial"/>
          <w:sz w:val="22"/>
          <w:szCs w:val="24"/>
        </w:rPr>
        <w:t xml:space="preserve"> </w:t>
      </w:r>
      <w:r w:rsidR="00FB7F8C" w:rsidRPr="007F2B97">
        <w:rPr>
          <w:rFonts w:ascii="Arial" w:hAnsi="Arial" w:cs="Arial"/>
          <w:sz w:val="22"/>
          <w:szCs w:val="24"/>
        </w:rPr>
        <w:t xml:space="preserve">Suggested ways this could be achieved </w:t>
      </w:r>
      <w:r w:rsidR="008D7719" w:rsidRPr="007F2B97">
        <w:rPr>
          <w:rFonts w:ascii="Arial" w:hAnsi="Arial" w:cs="Arial"/>
          <w:sz w:val="22"/>
          <w:szCs w:val="24"/>
        </w:rPr>
        <w:t>included</w:t>
      </w:r>
      <w:r w:rsidR="00FB7F8C" w:rsidRPr="007F2B97">
        <w:rPr>
          <w:rFonts w:ascii="Arial" w:hAnsi="Arial" w:cs="Arial"/>
          <w:sz w:val="22"/>
          <w:szCs w:val="24"/>
        </w:rPr>
        <w:t xml:space="preserve"> </w:t>
      </w:r>
      <w:r w:rsidR="009F6CFD" w:rsidRPr="007F2B97">
        <w:rPr>
          <w:rFonts w:ascii="Arial" w:hAnsi="Arial" w:cs="Arial"/>
          <w:sz w:val="22"/>
          <w:szCs w:val="24"/>
        </w:rPr>
        <w:t xml:space="preserve">Julian Lewis </w:t>
      </w:r>
      <w:r w:rsidR="00287BAA" w:rsidRPr="007F2B97">
        <w:rPr>
          <w:rFonts w:ascii="Arial" w:hAnsi="Arial" w:cs="Arial"/>
          <w:sz w:val="22"/>
          <w:szCs w:val="24"/>
        </w:rPr>
        <w:t xml:space="preserve">MP </w:t>
      </w:r>
      <w:r w:rsidR="009F6CFD" w:rsidRPr="007F2B97">
        <w:rPr>
          <w:rFonts w:ascii="Arial" w:hAnsi="Arial" w:cs="Arial"/>
          <w:sz w:val="22"/>
          <w:szCs w:val="24"/>
        </w:rPr>
        <w:t xml:space="preserve">asking about </w:t>
      </w:r>
      <w:r w:rsidR="00FB7F8C" w:rsidRPr="007F2B97">
        <w:rPr>
          <w:rFonts w:ascii="Arial" w:hAnsi="Arial" w:cs="Arial"/>
          <w:sz w:val="22"/>
          <w:szCs w:val="24"/>
        </w:rPr>
        <w:t>obtaining manifesto commitments</w:t>
      </w:r>
      <w:r w:rsidR="009F6CFD" w:rsidRPr="007F2B97">
        <w:rPr>
          <w:rFonts w:ascii="Arial" w:hAnsi="Arial" w:cs="Arial"/>
          <w:sz w:val="22"/>
          <w:szCs w:val="24"/>
        </w:rPr>
        <w:t>,</w:t>
      </w:r>
      <w:r w:rsidR="001D66B8" w:rsidRPr="007F2B97">
        <w:rPr>
          <w:rFonts w:ascii="Arial" w:hAnsi="Arial" w:cs="Arial"/>
          <w:sz w:val="22"/>
          <w:szCs w:val="24"/>
        </w:rPr>
        <w:t xml:space="preserve"> </w:t>
      </w:r>
      <w:r w:rsidR="004B220A" w:rsidRPr="007F2B97">
        <w:rPr>
          <w:rFonts w:ascii="Arial" w:hAnsi="Arial" w:cs="Arial"/>
          <w:sz w:val="22"/>
          <w:szCs w:val="24"/>
        </w:rPr>
        <w:t>the possibility of starting an EDM on this issue</w:t>
      </w:r>
      <w:r w:rsidR="001D66B8" w:rsidRPr="007F2B97">
        <w:rPr>
          <w:rFonts w:ascii="Arial" w:hAnsi="Arial" w:cs="Arial"/>
          <w:sz w:val="22"/>
          <w:szCs w:val="24"/>
        </w:rPr>
        <w:t>, and further meetings with DEFRA.</w:t>
      </w:r>
    </w:p>
    <w:p w14:paraId="565E1458" w14:textId="04E0B6A8" w:rsidR="00F318C1" w:rsidRPr="007F2B97" w:rsidRDefault="001D66B8" w:rsidP="00244029">
      <w:pPr>
        <w:spacing w:after="240"/>
        <w:jc w:val="both"/>
        <w:rPr>
          <w:rFonts w:ascii="Arial" w:hAnsi="Arial" w:cs="Arial"/>
          <w:sz w:val="22"/>
          <w:szCs w:val="24"/>
        </w:rPr>
      </w:pPr>
      <w:r w:rsidRPr="007F2B97">
        <w:rPr>
          <w:rFonts w:ascii="Arial" w:hAnsi="Arial" w:cs="Arial"/>
          <w:sz w:val="22"/>
          <w:szCs w:val="24"/>
        </w:rPr>
        <w:lastRenderedPageBreak/>
        <w:t xml:space="preserve">Those present also </w:t>
      </w:r>
      <w:r w:rsidR="008D7719" w:rsidRPr="007F2B97">
        <w:rPr>
          <w:rFonts w:ascii="Arial" w:hAnsi="Arial" w:cs="Arial"/>
          <w:sz w:val="22"/>
          <w:szCs w:val="24"/>
        </w:rPr>
        <w:t>discussed the different types of washing machine microplastic filters such as those included in the washing machine as well as those that can be purchased and added on to existing washing machines.</w:t>
      </w:r>
    </w:p>
    <w:p w14:paraId="190FB402" w14:textId="23C454BB" w:rsidR="00F318C1" w:rsidRPr="007F2B97" w:rsidRDefault="00F318C1" w:rsidP="00244029">
      <w:pPr>
        <w:spacing w:after="240"/>
        <w:jc w:val="both"/>
        <w:rPr>
          <w:rFonts w:ascii="Arial" w:hAnsi="Arial" w:cs="Arial"/>
          <w:sz w:val="22"/>
          <w:szCs w:val="24"/>
        </w:rPr>
      </w:pPr>
      <w:r w:rsidRPr="007F2B97">
        <w:rPr>
          <w:rFonts w:ascii="Arial" w:hAnsi="Arial" w:cs="Arial"/>
          <w:sz w:val="22"/>
          <w:szCs w:val="24"/>
        </w:rPr>
        <w:t xml:space="preserve">Finally, </w:t>
      </w:r>
      <w:r w:rsidR="00B238B1" w:rsidRPr="007F2B97">
        <w:rPr>
          <w:rFonts w:ascii="Arial" w:hAnsi="Arial" w:cs="Arial"/>
          <w:sz w:val="22"/>
          <w:szCs w:val="24"/>
        </w:rPr>
        <w:t xml:space="preserve">Alberto </w:t>
      </w:r>
      <w:r w:rsidR="00287BAA" w:rsidRPr="007F2B97">
        <w:rPr>
          <w:rFonts w:ascii="Arial" w:hAnsi="Arial" w:cs="Arial"/>
          <w:sz w:val="22"/>
          <w:szCs w:val="24"/>
        </w:rPr>
        <w:t xml:space="preserve">Costa MP </w:t>
      </w:r>
      <w:r w:rsidR="00B238B1" w:rsidRPr="007F2B97">
        <w:rPr>
          <w:rFonts w:ascii="Arial" w:hAnsi="Arial" w:cs="Arial"/>
          <w:sz w:val="22"/>
          <w:szCs w:val="24"/>
        </w:rPr>
        <w:t>referenced Severn Trent, who</w:t>
      </w:r>
      <w:r w:rsidR="00287BAA" w:rsidRPr="007F2B97">
        <w:rPr>
          <w:rFonts w:ascii="Arial" w:hAnsi="Arial" w:cs="Arial"/>
          <w:sz w:val="22"/>
          <w:szCs w:val="24"/>
        </w:rPr>
        <w:t xml:space="preserve">, it is understood, are willing to </w:t>
      </w:r>
      <w:r w:rsidR="00DB1623" w:rsidRPr="007F2B97">
        <w:rPr>
          <w:rFonts w:ascii="Arial" w:hAnsi="Arial" w:cs="Arial"/>
          <w:sz w:val="22"/>
          <w:szCs w:val="24"/>
        </w:rPr>
        <w:t>support the work of the APPG.</w:t>
      </w:r>
    </w:p>
    <w:p w14:paraId="4E7EE629" w14:textId="3F31324C" w:rsidR="00CF1783" w:rsidRDefault="00B83045" w:rsidP="00244029">
      <w:pPr>
        <w:pStyle w:val="Heading2"/>
        <w:jc w:val="both"/>
      </w:pPr>
      <w:r>
        <w:t>Next Steps</w:t>
      </w:r>
    </w:p>
    <w:p w14:paraId="46EF5632" w14:textId="77777777" w:rsidR="00B83045" w:rsidRPr="00B83045" w:rsidRDefault="00B83045" w:rsidP="00244029">
      <w:pPr>
        <w:jc w:val="both"/>
      </w:pPr>
    </w:p>
    <w:p w14:paraId="60F8354F" w14:textId="512FE0A0" w:rsidR="00F318C1" w:rsidRPr="007F2B97" w:rsidRDefault="000B1A7B" w:rsidP="00244029">
      <w:pPr>
        <w:spacing w:after="240"/>
        <w:jc w:val="both"/>
        <w:rPr>
          <w:rFonts w:ascii="Arial" w:hAnsi="Arial" w:cs="Arial"/>
          <w:sz w:val="22"/>
          <w:szCs w:val="24"/>
        </w:rPr>
      </w:pPr>
      <w:r w:rsidRPr="007F2B97">
        <w:rPr>
          <w:rFonts w:ascii="Arial" w:hAnsi="Arial" w:cs="Arial"/>
          <w:sz w:val="22"/>
          <w:szCs w:val="24"/>
        </w:rPr>
        <w:t xml:space="preserve">The Groups </w:t>
      </w:r>
      <w:r w:rsidR="00F31CF3" w:rsidRPr="007F2B97">
        <w:rPr>
          <w:rFonts w:ascii="Arial" w:hAnsi="Arial" w:cs="Arial"/>
          <w:sz w:val="22"/>
          <w:szCs w:val="24"/>
        </w:rPr>
        <w:t>Secretariat</w:t>
      </w:r>
      <w:r w:rsidRPr="007F2B97">
        <w:rPr>
          <w:rFonts w:ascii="Arial" w:hAnsi="Arial" w:cs="Arial"/>
          <w:sz w:val="22"/>
          <w:szCs w:val="24"/>
        </w:rPr>
        <w:t xml:space="preserve"> and the Office of Alberto Costa MP will make enquiries about the possibility of an EDM.</w:t>
      </w:r>
    </w:p>
    <w:p w14:paraId="654464C4" w14:textId="2E1E408E" w:rsidR="007F2B97" w:rsidRPr="007F2B97" w:rsidRDefault="007F2B97" w:rsidP="00244029">
      <w:pPr>
        <w:spacing w:after="240"/>
        <w:jc w:val="both"/>
        <w:rPr>
          <w:rFonts w:ascii="Arial" w:hAnsi="Arial" w:cs="Arial"/>
          <w:sz w:val="22"/>
          <w:szCs w:val="24"/>
        </w:rPr>
      </w:pPr>
      <w:r w:rsidRPr="007F2B97">
        <w:rPr>
          <w:rFonts w:ascii="Arial" w:hAnsi="Arial" w:cs="Arial"/>
          <w:sz w:val="22"/>
          <w:szCs w:val="24"/>
        </w:rPr>
        <w:t xml:space="preserve">The Office of Alberto Costa MP will be reaching out to Severn Trent. </w:t>
      </w:r>
    </w:p>
    <w:p w14:paraId="3DF7D053" w14:textId="0434853C" w:rsidR="000B1A7B" w:rsidRPr="007F2B97" w:rsidRDefault="00F31CF3" w:rsidP="00244029">
      <w:pPr>
        <w:spacing w:after="240"/>
        <w:jc w:val="both"/>
        <w:rPr>
          <w:rFonts w:ascii="Arial" w:hAnsi="Arial" w:cs="Arial"/>
          <w:sz w:val="22"/>
          <w:szCs w:val="24"/>
        </w:rPr>
      </w:pPr>
      <w:r w:rsidRPr="007F2B97">
        <w:rPr>
          <w:rFonts w:ascii="Arial" w:hAnsi="Arial" w:cs="Arial"/>
          <w:sz w:val="22"/>
          <w:szCs w:val="24"/>
        </w:rPr>
        <w:t>The Summer Reception mentioned at the AGM continues to be in the process of being planned.</w:t>
      </w:r>
    </w:p>
    <w:p w14:paraId="761CA696" w14:textId="77777777" w:rsidR="00F31CF3" w:rsidRPr="007E63A4" w:rsidRDefault="00F31CF3" w:rsidP="00244029">
      <w:pPr>
        <w:spacing w:after="240"/>
        <w:jc w:val="both"/>
      </w:pPr>
    </w:p>
    <w:sectPr w:rsidR="00F31CF3" w:rsidRPr="007E6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0912"/>
    <w:multiLevelType w:val="hybridMultilevel"/>
    <w:tmpl w:val="742C3FF4"/>
    <w:lvl w:ilvl="0" w:tplc="81F4DFD8">
      <w:start w:val="21"/>
      <w:numFmt w:val="bullet"/>
      <w:lvlText w:val="-"/>
      <w:lvlJc w:val="left"/>
      <w:pPr>
        <w:ind w:left="720" w:hanging="360"/>
      </w:pPr>
      <w:rPr>
        <w:rFonts w:ascii="Georgia" w:eastAsiaTheme="minorHAns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A1DA8"/>
    <w:multiLevelType w:val="multilevel"/>
    <w:tmpl w:val="F674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91136"/>
    <w:multiLevelType w:val="hybridMultilevel"/>
    <w:tmpl w:val="CE18EA20"/>
    <w:lvl w:ilvl="0" w:tplc="0E3450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47563"/>
    <w:multiLevelType w:val="hybridMultilevel"/>
    <w:tmpl w:val="351A90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6A417D"/>
    <w:multiLevelType w:val="hybridMultilevel"/>
    <w:tmpl w:val="04CE8E94"/>
    <w:lvl w:ilvl="0" w:tplc="81F4DFD8">
      <w:start w:val="21"/>
      <w:numFmt w:val="bullet"/>
      <w:lvlText w:val="-"/>
      <w:lvlJc w:val="left"/>
      <w:pPr>
        <w:ind w:left="720" w:hanging="360"/>
      </w:pPr>
      <w:rPr>
        <w:rFonts w:ascii="Georgia" w:eastAsiaTheme="minorHAns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8107A"/>
    <w:multiLevelType w:val="hybridMultilevel"/>
    <w:tmpl w:val="AB0C8AE2"/>
    <w:lvl w:ilvl="0" w:tplc="89589BE2">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96880"/>
    <w:multiLevelType w:val="hybridMultilevel"/>
    <w:tmpl w:val="3C3E7C10"/>
    <w:lvl w:ilvl="0" w:tplc="5082F8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821831">
    <w:abstractNumId w:val="1"/>
  </w:num>
  <w:num w:numId="2" w16cid:durableId="1046948647">
    <w:abstractNumId w:val="6"/>
  </w:num>
  <w:num w:numId="3" w16cid:durableId="393506471">
    <w:abstractNumId w:val="4"/>
  </w:num>
  <w:num w:numId="4" w16cid:durableId="1654868171">
    <w:abstractNumId w:val="2"/>
  </w:num>
  <w:num w:numId="5" w16cid:durableId="403532747">
    <w:abstractNumId w:val="0"/>
  </w:num>
  <w:num w:numId="6" w16cid:durableId="891424068">
    <w:abstractNumId w:val="3"/>
  </w:num>
  <w:num w:numId="7" w16cid:durableId="1786536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9C"/>
    <w:rsid w:val="000010F6"/>
    <w:rsid w:val="00013DB9"/>
    <w:rsid w:val="00015502"/>
    <w:rsid w:val="00050FB9"/>
    <w:rsid w:val="00072F42"/>
    <w:rsid w:val="000B1A7B"/>
    <w:rsid w:val="000C7732"/>
    <w:rsid w:val="001318D5"/>
    <w:rsid w:val="0013259D"/>
    <w:rsid w:val="00134228"/>
    <w:rsid w:val="00137869"/>
    <w:rsid w:val="00153A0D"/>
    <w:rsid w:val="0019539F"/>
    <w:rsid w:val="001D66B8"/>
    <w:rsid w:val="001E3AF8"/>
    <w:rsid w:val="00204F9F"/>
    <w:rsid w:val="00220DCC"/>
    <w:rsid w:val="00222AF3"/>
    <w:rsid w:val="00244029"/>
    <w:rsid w:val="0024484F"/>
    <w:rsid w:val="002643EE"/>
    <w:rsid w:val="00271B38"/>
    <w:rsid w:val="00286704"/>
    <w:rsid w:val="00287BAA"/>
    <w:rsid w:val="002A560F"/>
    <w:rsid w:val="002C786F"/>
    <w:rsid w:val="0032267E"/>
    <w:rsid w:val="0032292B"/>
    <w:rsid w:val="003614AF"/>
    <w:rsid w:val="0036492A"/>
    <w:rsid w:val="00371A70"/>
    <w:rsid w:val="00371F17"/>
    <w:rsid w:val="003A4F0B"/>
    <w:rsid w:val="003C15D8"/>
    <w:rsid w:val="003F6C03"/>
    <w:rsid w:val="00410E5F"/>
    <w:rsid w:val="00442B82"/>
    <w:rsid w:val="00452DC9"/>
    <w:rsid w:val="00473C67"/>
    <w:rsid w:val="004B220A"/>
    <w:rsid w:val="005013F7"/>
    <w:rsid w:val="005066C8"/>
    <w:rsid w:val="005071F1"/>
    <w:rsid w:val="00543C89"/>
    <w:rsid w:val="00552C4B"/>
    <w:rsid w:val="00553699"/>
    <w:rsid w:val="005646B0"/>
    <w:rsid w:val="00592F09"/>
    <w:rsid w:val="005B61C6"/>
    <w:rsid w:val="005C61C8"/>
    <w:rsid w:val="006203D6"/>
    <w:rsid w:val="006560CB"/>
    <w:rsid w:val="00670218"/>
    <w:rsid w:val="006D20BF"/>
    <w:rsid w:val="006D32DA"/>
    <w:rsid w:val="006D6DDE"/>
    <w:rsid w:val="007036B3"/>
    <w:rsid w:val="00712142"/>
    <w:rsid w:val="00722D2F"/>
    <w:rsid w:val="007453AE"/>
    <w:rsid w:val="00745DA2"/>
    <w:rsid w:val="007620B4"/>
    <w:rsid w:val="00766134"/>
    <w:rsid w:val="007737AA"/>
    <w:rsid w:val="007846F7"/>
    <w:rsid w:val="00795A84"/>
    <w:rsid w:val="007C7B97"/>
    <w:rsid w:val="007E63A4"/>
    <w:rsid w:val="007F2B97"/>
    <w:rsid w:val="00801B17"/>
    <w:rsid w:val="00895E06"/>
    <w:rsid w:val="008C4595"/>
    <w:rsid w:val="008D7719"/>
    <w:rsid w:val="008F131A"/>
    <w:rsid w:val="00966C5F"/>
    <w:rsid w:val="00990316"/>
    <w:rsid w:val="009C2D15"/>
    <w:rsid w:val="009F6CFD"/>
    <w:rsid w:val="009F6E8C"/>
    <w:rsid w:val="00A404EC"/>
    <w:rsid w:val="00A47485"/>
    <w:rsid w:val="00B0199C"/>
    <w:rsid w:val="00B03F0F"/>
    <w:rsid w:val="00B238B1"/>
    <w:rsid w:val="00B3293C"/>
    <w:rsid w:val="00B52527"/>
    <w:rsid w:val="00B83045"/>
    <w:rsid w:val="00BC7C9C"/>
    <w:rsid w:val="00BF12F2"/>
    <w:rsid w:val="00BF4AA2"/>
    <w:rsid w:val="00C01ABF"/>
    <w:rsid w:val="00C40B40"/>
    <w:rsid w:val="00C4365B"/>
    <w:rsid w:val="00C74773"/>
    <w:rsid w:val="00CD2B4B"/>
    <w:rsid w:val="00CF1783"/>
    <w:rsid w:val="00CF3EB8"/>
    <w:rsid w:val="00D026B4"/>
    <w:rsid w:val="00D331C5"/>
    <w:rsid w:val="00D35CC1"/>
    <w:rsid w:val="00D56BFB"/>
    <w:rsid w:val="00DB1623"/>
    <w:rsid w:val="00DC3C16"/>
    <w:rsid w:val="00DD4FED"/>
    <w:rsid w:val="00DE294C"/>
    <w:rsid w:val="00DE3426"/>
    <w:rsid w:val="00E10727"/>
    <w:rsid w:val="00E23E72"/>
    <w:rsid w:val="00E27349"/>
    <w:rsid w:val="00E676C2"/>
    <w:rsid w:val="00E81506"/>
    <w:rsid w:val="00EC60EA"/>
    <w:rsid w:val="00EE3838"/>
    <w:rsid w:val="00F00EC1"/>
    <w:rsid w:val="00F05B8C"/>
    <w:rsid w:val="00F318C1"/>
    <w:rsid w:val="00F31CF3"/>
    <w:rsid w:val="00F41D7B"/>
    <w:rsid w:val="00F44B59"/>
    <w:rsid w:val="00F5661E"/>
    <w:rsid w:val="00F757F0"/>
    <w:rsid w:val="00F819EB"/>
    <w:rsid w:val="00F85A4F"/>
    <w:rsid w:val="00FA4A9B"/>
    <w:rsid w:val="00FB7F8C"/>
    <w:rsid w:val="00FC0F70"/>
    <w:rsid w:val="00FC672F"/>
    <w:rsid w:val="0E7FAF70"/>
    <w:rsid w:val="16858705"/>
    <w:rsid w:val="1EAD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938D"/>
  <w15:chartTrackingRefBased/>
  <w15:docId w15:val="{275D7728-2CDC-4A70-BB56-C5D7DDE8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AA"/>
    <w:pPr>
      <w:spacing w:after="0" w:line="240" w:lineRule="auto"/>
    </w:pPr>
    <w:rPr>
      <w:rFonts w:ascii="Georgia" w:hAnsi="Georgia" w:cs="Times New Roman"/>
      <w:sz w:val="20"/>
    </w:rPr>
  </w:style>
  <w:style w:type="paragraph" w:styleId="Heading1">
    <w:name w:val="heading 1"/>
    <w:basedOn w:val="Normal"/>
    <w:next w:val="Normal"/>
    <w:link w:val="Heading1Char"/>
    <w:uiPriority w:val="9"/>
    <w:qFormat/>
    <w:rsid w:val="00B525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25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99C"/>
    <w:pPr>
      <w:spacing w:before="100" w:beforeAutospacing="1" w:after="100" w:afterAutospacing="1"/>
    </w:pPr>
    <w:rPr>
      <w:rFonts w:ascii="Times New Roman" w:eastAsia="Times New Roman" w:hAnsi="Times New Roman"/>
      <w:kern w:val="0"/>
      <w:sz w:val="24"/>
      <w:szCs w:val="24"/>
      <w:lang w:eastAsia="en-GB"/>
      <w14:ligatures w14:val="none"/>
    </w:rPr>
  </w:style>
  <w:style w:type="character" w:styleId="Hyperlink">
    <w:name w:val="Hyperlink"/>
    <w:basedOn w:val="DefaultParagraphFont"/>
    <w:uiPriority w:val="99"/>
    <w:unhideWhenUsed/>
    <w:rsid w:val="00B0199C"/>
    <w:rPr>
      <w:color w:val="0000FF"/>
      <w:u w:val="single"/>
    </w:rPr>
  </w:style>
  <w:style w:type="character" w:styleId="Strong">
    <w:name w:val="Strong"/>
    <w:basedOn w:val="DefaultParagraphFont"/>
    <w:uiPriority w:val="22"/>
    <w:qFormat/>
    <w:rsid w:val="00B0199C"/>
    <w:rPr>
      <w:b/>
      <w:bCs/>
    </w:rPr>
  </w:style>
  <w:style w:type="character" w:styleId="UnresolvedMention">
    <w:name w:val="Unresolved Mention"/>
    <w:basedOn w:val="DefaultParagraphFont"/>
    <w:uiPriority w:val="99"/>
    <w:semiHidden/>
    <w:unhideWhenUsed/>
    <w:rsid w:val="00B0199C"/>
    <w:rPr>
      <w:color w:val="605E5C"/>
      <w:shd w:val="clear" w:color="auto" w:fill="E1DFDD"/>
    </w:rPr>
  </w:style>
  <w:style w:type="paragraph" w:styleId="ListParagraph">
    <w:name w:val="List Paragraph"/>
    <w:basedOn w:val="Normal"/>
    <w:uiPriority w:val="34"/>
    <w:qFormat/>
    <w:rsid w:val="00D026B4"/>
    <w:pPr>
      <w:ind w:left="720"/>
      <w:contextualSpacing/>
    </w:pPr>
  </w:style>
  <w:style w:type="character" w:customStyle="1" w:styleId="Heading1Char">
    <w:name w:val="Heading 1 Char"/>
    <w:basedOn w:val="DefaultParagraphFont"/>
    <w:link w:val="Heading1"/>
    <w:uiPriority w:val="9"/>
    <w:rsid w:val="00B5252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52527"/>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B52527"/>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52527"/>
    <w:rPr>
      <w:rFonts w:eastAsiaTheme="minorEastAsia"/>
      <w:color w:val="5A5A5A" w:themeColor="text1" w:themeTint="A5"/>
      <w:spacing w:val="15"/>
    </w:rPr>
  </w:style>
  <w:style w:type="character" w:styleId="SubtleEmphasis">
    <w:name w:val="Subtle Emphasis"/>
    <w:basedOn w:val="DefaultParagraphFont"/>
    <w:uiPriority w:val="19"/>
    <w:qFormat/>
    <w:rsid w:val="00B525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0244">
      <w:bodyDiv w:val="1"/>
      <w:marLeft w:val="0"/>
      <w:marRight w:val="0"/>
      <w:marTop w:val="0"/>
      <w:marBottom w:val="0"/>
      <w:divBdr>
        <w:top w:val="none" w:sz="0" w:space="0" w:color="auto"/>
        <w:left w:val="none" w:sz="0" w:space="0" w:color="auto"/>
        <w:bottom w:val="none" w:sz="0" w:space="0" w:color="auto"/>
        <w:right w:val="none" w:sz="0" w:space="0" w:color="auto"/>
      </w:divBdr>
    </w:div>
    <w:div w:id="1172137727">
      <w:bodyDiv w:val="1"/>
      <w:marLeft w:val="0"/>
      <w:marRight w:val="0"/>
      <w:marTop w:val="0"/>
      <w:marBottom w:val="0"/>
      <w:divBdr>
        <w:top w:val="none" w:sz="0" w:space="0" w:color="auto"/>
        <w:left w:val="none" w:sz="0" w:space="0" w:color="auto"/>
        <w:bottom w:val="none" w:sz="0" w:space="0" w:color="auto"/>
        <w:right w:val="none" w:sz="0" w:space="0" w:color="auto"/>
      </w:divBdr>
    </w:div>
    <w:div w:id="20512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177008c23f74ce8e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5c970-b23a-43b1-895c-ecc68e704308">
      <Terms xmlns="http://schemas.microsoft.com/office/infopath/2007/PartnerControls"/>
    </lcf76f155ced4ddcb4097134ff3c332f>
    <TaxCatchAll xmlns="5622378c-765f-413a-844f-98a2e15c98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4" ma:contentTypeDescription="Create a new document." ma:contentTypeScope="" ma:versionID="27fd0a9a2aa826763873a3a07b566801">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0a1d06464cb9da53d0ec001f853d20aa"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F8986-1138-4828-8D33-2B9488851C61}">
  <ds:schemaRefs>
    <ds:schemaRef ds:uri="http://schemas.microsoft.com/sharepoint/v3/contenttype/forms"/>
  </ds:schemaRefs>
</ds:datastoreItem>
</file>

<file path=customXml/itemProps2.xml><?xml version="1.0" encoding="utf-8"?>
<ds:datastoreItem xmlns:ds="http://schemas.openxmlformats.org/officeDocument/2006/customXml" ds:itemID="{AA6B0750-A1F4-4E0E-B253-9BA81D610757}">
  <ds:schemaRefs>
    <ds:schemaRef ds:uri="http://schemas.microsoft.com/office/2006/metadata/properties"/>
    <ds:schemaRef ds:uri="http://schemas.microsoft.com/office/infopath/2007/PartnerControls"/>
    <ds:schemaRef ds:uri="5335c970-b23a-43b1-895c-ecc68e704308"/>
    <ds:schemaRef ds:uri="5622378c-765f-413a-844f-98a2e15c9886"/>
  </ds:schemaRefs>
</ds:datastoreItem>
</file>

<file path=customXml/itemProps3.xml><?xml version="1.0" encoding="utf-8"?>
<ds:datastoreItem xmlns:ds="http://schemas.openxmlformats.org/officeDocument/2006/customXml" ds:itemID="{33F0D3B2-B911-4638-A9F1-86B7D220E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2378c-765f-413a-844f-98a2e15c9886"/>
    <ds:schemaRef ds:uri="5335c970-b23a-43b1-895c-ecc68e70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Arno</dc:creator>
  <cp:keywords/>
  <dc:description/>
  <cp:lastModifiedBy>COAD, Jacob B</cp:lastModifiedBy>
  <cp:revision>2</cp:revision>
  <dcterms:created xsi:type="dcterms:W3CDTF">2024-03-22T10:56:00Z</dcterms:created>
  <dcterms:modified xsi:type="dcterms:W3CDTF">2024-03-22T10:56:00Z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y fmtid="{D5CDD505-2E9C-101B-9397-08002B2CF9AE}" pid="3" name="MediaServiceImageTags">
    <vt:lpwstr/>
  </property>
</Properties>
</file>