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80D8" w14:textId="15838E13" w:rsidR="00B4795F" w:rsidRPr="00FE3506" w:rsidRDefault="00B4795F" w:rsidP="00BE7017">
      <w:pPr>
        <w:jc w:val="center"/>
        <w:rPr>
          <w:b/>
          <w:bCs/>
          <w:sz w:val="28"/>
          <w:szCs w:val="28"/>
          <w:lang w:val="en-US"/>
        </w:rPr>
      </w:pPr>
      <w:r w:rsidRPr="00FE3506">
        <w:rPr>
          <w:b/>
          <w:bCs/>
          <w:sz w:val="28"/>
          <w:szCs w:val="28"/>
          <w:lang w:val="en-US"/>
        </w:rPr>
        <w:t>WEST SUSSEX FEDERATION</w:t>
      </w:r>
    </w:p>
    <w:p w14:paraId="6986E6EE" w14:textId="05AB6760" w:rsidR="00B4795F" w:rsidRPr="00FE3506" w:rsidRDefault="00B4795F" w:rsidP="00B4795F">
      <w:pPr>
        <w:jc w:val="center"/>
        <w:rPr>
          <w:b/>
          <w:bCs/>
          <w:sz w:val="28"/>
          <w:szCs w:val="28"/>
          <w:lang w:val="en-US"/>
        </w:rPr>
      </w:pPr>
      <w:r w:rsidRPr="00FE3506">
        <w:rPr>
          <w:b/>
          <w:bCs/>
          <w:sz w:val="28"/>
          <w:szCs w:val="28"/>
          <w:lang w:val="en-US"/>
        </w:rPr>
        <w:t>STRATEGIC PLANNING DOCUMENTS 2022/2023</w:t>
      </w:r>
    </w:p>
    <w:p w14:paraId="1BA987CC" w14:textId="5F61BC8D" w:rsidR="00B4795F" w:rsidRPr="00FE3506" w:rsidRDefault="0083327E" w:rsidP="00B479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o</w:t>
      </w:r>
      <w:r w:rsidR="00B4795F" w:rsidRPr="00FE3506">
        <w:rPr>
          <w:sz w:val="24"/>
          <w:szCs w:val="24"/>
          <w:lang w:val="en-US"/>
        </w:rPr>
        <w:t xml:space="preserve">ur objectives and goals </w:t>
      </w:r>
      <w:r>
        <w:rPr>
          <w:sz w:val="24"/>
          <w:szCs w:val="24"/>
          <w:lang w:val="en-US"/>
        </w:rPr>
        <w:t xml:space="preserve">link </w:t>
      </w:r>
      <w:r w:rsidR="00B4795F" w:rsidRPr="00FE3506">
        <w:rPr>
          <w:sz w:val="24"/>
          <w:szCs w:val="24"/>
          <w:lang w:val="en-US"/>
        </w:rPr>
        <w:t>to the NFWI Strategic Vision.</w:t>
      </w:r>
    </w:p>
    <w:p w14:paraId="1595CF39" w14:textId="77777777" w:rsidR="00B7228C" w:rsidRDefault="00B7228C" w:rsidP="00B4795F">
      <w:pPr>
        <w:rPr>
          <w:lang w:val="en-US"/>
        </w:rPr>
      </w:pPr>
    </w:p>
    <w:p w14:paraId="71AB6A22" w14:textId="1462A928" w:rsidR="00B4795F" w:rsidRPr="00AB395B" w:rsidRDefault="00B4795F" w:rsidP="00B4795F">
      <w:pPr>
        <w:rPr>
          <w:b/>
          <w:bCs/>
          <w:sz w:val="28"/>
          <w:szCs w:val="28"/>
          <w:lang w:val="en-US"/>
        </w:rPr>
      </w:pPr>
      <w:r w:rsidRPr="00AB395B">
        <w:rPr>
          <w:b/>
          <w:bCs/>
          <w:sz w:val="28"/>
          <w:szCs w:val="28"/>
          <w:lang w:val="en-US"/>
        </w:rPr>
        <w:t>Vision Statement 1: Bold and Inspiring</w:t>
      </w:r>
    </w:p>
    <w:p w14:paraId="28001A02" w14:textId="2A6D6E10" w:rsidR="00B4795F" w:rsidRPr="00BC01DF" w:rsidRDefault="00BE7017" w:rsidP="00B4795F">
      <w:pPr>
        <w:rPr>
          <w:sz w:val="24"/>
          <w:szCs w:val="24"/>
          <w:lang w:val="en-US"/>
        </w:rPr>
      </w:pPr>
      <w:r w:rsidRPr="00BC01DF">
        <w:rPr>
          <w:sz w:val="24"/>
          <w:szCs w:val="24"/>
          <w:lang w:val="en-US"/>
        </w:rPr>
        <w:t>Increase our visibility within the Federation by working with the media, publicising events and focusing on WI campaigns</w:t>
      </w:r>
    </w:p>
    <w:p w14:paraId="43241AC1" w14:textId="72EE34BC" w:rsidR="00BE7017" w:rsidRPr="00BC01DF" w:rsidRDefault="00BE7017" w:rsidP="00B4795F">
      <w:pPr>
        <w:rPr>
          <w:sz w:val="24"/>
          <w:szCs w:val="24"/>
          <w:lang w:val="en-US"/>
        </w:rPr>
      </w:pPr>
      <w:r w:rsidRPr="00BC01DF">
        <w:rPr>
          <w:sz w:val="24"/>
          <w:szCs w:val="24"/>
          <w:lang w:val="en-US"/>
        </w:rPr>
        <w:t>Change the perception of the WI by being outward facing</w:t>
      </w:r>
    </w:p>
    <w:p w14:paraId="3769F53A" w14:textId="616ED5B4" w:rsidR="00BE7017" w:rsidRPr="00BC01DF" w:rsidRDefault="00BE7017" w:rsidP="00B4795F">
      <w:pPr>
        <w:rPr>
          <w:sz w:val="24"/>
          <w:szCs w:val="24"/>
          <w:lang w:val="en-US"/>
        </w:rPr>
      </w:pPr>
      <w:r w:rsidRPr="00BC01DF">
        <w:rPr>
          <w:sz w:val="24"/>
          <w:szCs w:val="24"/>
          <w:lang w:val="en-US"/>
        </w:rPr>
        <w:t>Work on reflecting local communities – being more inclusive</w:t>
      </w:r>
    </w:p>
    <w:p w14:paraId="7718D009" w14:textId="552AC564" w:rsidR="00B4795F" w:rsidRDefault="007A0CAC" w:rsidP="00B4795F">
      <w:pPr>
        <w:rPr>
          <w:sz w:val="24"/>
          <w:szCs w:val="24"/>
          <w:lang w:val="en-US"/>
        </w:rPr>
      </w:pPr>
      <w:r w:rsidRPr="00BC01DF">
        <w:rPr>
          <w:sz w:val="24"/>
          <w:szCs w:val="24"/>
          <w:lang w:val="en-US"/>
        </w:rPr>
        <w:t>We will improve communication with our members and network with other Federations</w:t>
      </w:r>
    </w:p>
    <w:p w14:paraId="1F52453F" w14:textId="77777777" w:rsidR="00BD2C51" w:rsidRPr="00BC01DF" w:rsidRDefault="00BD2C51" w:rsidP="00B4795F">
      <w:pPr>
        <w:rPr>
          <w:sz w:val="24"/>
          <w:szCs w:val="24"/>
          <w:lang w:val="en-US"/>
        </w:rPr>
      </w:pPr>
    </w:p>
    <w:p w14:paraId="10F9025A" w14:textId="45F35DA7" w:rsidR="00B4795F" w:rsidRPr="00AB395B" w:rsidRDefault="00B4795F" w:rsidP="00B4795F">
      <w:pPr>
        <w:rPr>
          <w:b/>
          <w:bCs/>
          <w:sz w:val="28"/>
          <w:szCs w:val="28"/>
          <w:lang w:val="en-US"/>
        </w:rPr>
      </w:pPr>
      <w:r w:rsidRPr="00AB395B">
        <w:rPr>
          <w:b/>
          <w:bCs/>
          <w:sz w:val="28"/>
          <w:szCs w:val="28"/>
          <w:lang w:val="en-US"/>
        </w:rPr>
        <w:t>Vision Statement 2: Growing and Relevant</w:t>
      </w:r>
    </w:p>
    <w:p w14:paraId="245C9D72" w14:textId="6E2FE00C" w:rsidR="00B4795F" w:rsidRPr="00BC01DF" w:rsidRDefault="00B4795F" w:rsidP="00B4795F">
      <w:pPr>
        <w:rPr>
          <w:sz w:val="24"/>
          <w:szCs w:val="24"/>
          <w:lang w:val="en-US"/>
        </w:rPr>
      </w:pPr>
      <w:r w:rsidRPr="00BC01DF">
        <w:rPr>
          <w:sz w:val="24"/>
          <w:szCs w:val="24"/>
          <w:lang w:val="en-US"/>
        </w:rPr>
        <w:t>We will establish new WIs and increase membership</w:t>
      </w:r>
    </w:p>
    <w:p w14:paraId="49F836F1" w14:textId="525FE68E" w:rsidR="00BE7017" w:rsidRPr="00BC01DF" w:rsidRDefault="00BE7017" w:rsidP="00B4795F">
      <w:pPr>
        <w:rPr>
          <w:sz w:val="24"/>
          <w:szCs w:val="24"/>
          <w:lang w:val="en-US"/>
        </w:rPr>
      </w:pPr>
      <w:r w:rsidRPr="00BC01DF">
        <w:rPr>
          <w:sz w:val="24"/>
          <w:szCs w:val="24"/>
          <w:lang w:val="en-US"/>
        </w:rPr>
        <w:t>Conduct regular surveys</w:t>
      </w:r>
    </w:p>
    <w:p w14:paraId="3C08C930" w14:textId="6EB2AF3F" w:rsidR="00B7228C" w:rsidRDefault="00B7228C" w:rsidP="00B4795F">
      <w:pPr>
        <w:rPr>
          <w:sz w:val="24"/>
          <w:szCs w:val="24"/>
          <w:lang w:val="en-US"/>
        </w:rPr>
      </w:pPr>
      <w:r w:rsidRPr="00BC01DF">
        <w:rPr>
          <w:sz w:val="24"/>
          <w:szCs w:val="24"/>
          <w:lang w:val="en-US"/>
        </w:rPr>
        <w:t>Develop a succession plan for staff, trustees and advisors</w:t>
      </w:r>
    </w:p>
    <w:p w14:paraId="0B51BF19" w14:textId="77777777" w:rsidR="00BD2C51" w:rsidRPr="00BC01DF" w:rsidRDefault="00BD2C51" w:rsidP="00B4795F">
      <w:pPr>
        <w:rPr>
          <w:sz w:val="24"/>
          <w:szCs w:val="24"/>
          <w:lang w:val="en-US"/>
        </w:rPr>
      </w:pPr>
    </w:p>
    <w:p w14:paraId="7F4EB8BD" w14:textId="58CE8B75" w:rsidR="00BE7017" w:rsidRPr="00AB395B" w:rsidRDefault="00BE7017" w:rsidP="00B4795F">
      <w:pPr>
        <w:rPr>
          <w:b/>
          <w:bCs/>
          <w:sz w:val="28"/>
          <w:szCs w:val="28"/>
          <w:lang w:val="en-US"/>
        </w:rPr>
      </w:pPr>
      <w:r w:rsidRPr="00AB395B">
        <w:rPr>
          <w:b/>
          <w:bCs/>
          <w:sz w:val="28"/>
          <w:szCs w:val="28"/>
          <w:lang w:val="en-US"/>
        </w:rPr>
        <w:t>Vision Statement 3: Inclusive</w:t>
      </w:r>
    </w:p>
    <w:p w14:paraId="33B1C585" w14:textId="0A806CF2" w:rsidR="00B4795F" w:rsidRPr="00BC01DF" w:rsidRDefault="00BE7017" w:rsidP="00B4795F">
      <w:pPr>
        <w:rPr>
          <w:sz w:val="24"/>
          <w:szCs w:val="24"/>
          <w:lang w:val="en-US"/>
        </w:rPr>
      </w:pPr>
      <w:r w:rsidRPr="00BC01DF">
        <w:rPr>
          <w:sz w:val="24"/>
          <w:szCs w:val="24"/>
          <w:lang w:val="en-US"/>
        </w:rPr>
        <w:t>Work on reflecting local communities – being more inclusive</w:t>
      </w:r>
    </w:p>
    <w:p w14:paraId="4F70256E" w14:textId="2AD53C73" w:rsidR="00B7228C" w:rsidRDefault="00B7228C" w:rsidP="00B4795F">
      <w:pPr>
        <w:rPr>
          <w:sz w:val="24"/>
          <w:szCs w:val="24"/>
          <w:lang w:val="en-US"/>
        </w:rPr>
      </w:pPr>
      <w:r w:rsidRPr="00BC01DF">
        <w:rPr>
          <w:sz w:val="24"/>
          <w:szCs w:val="24"/>
          <w:lang w:val="en-US"/>
        </w:rPr>
        <w:t>Establish exit polls</w:t>
      </w:r>
    </w:p>
    <w:p w14:paraId="205913B1" w14:textId="77777777" w:rsidR="00BD2C51" w:rsidRPr="00BC01DF" w:rsidRDefault="00BD2C51" w:rsidP="00B4795F">
      <w:pPr>
        <w:rPr>
          <w:sz w:val="24"/>
          <w:szCs w:val="24"/>
          <w:lang w:val="en-US"/>
        </w:rPr>
      </w:pPr>
    </w:p>
    <w:p w14:paraId="7F8BD9A3" w14:textId="2F3B874A" w:rsidR="00B7228C" w:rsidRPr="00AB395B" w:rsidRDefault="00BE7017" w:rsidP="00B4795F">
      <w:pPr>
        <w:rPr>
          <w:b/>
          <w:bCs/>
          <w:sz w:val="28"/>
          <w:szCs w:val="28"/>
          <w:lang w:val="en-US"/>
        </w:rPr>
      </w:pPr>
      <w:r w:rsidRPr="00AB395B">
        <w:rPr>
          <w:b/>
          <w:bCs/>
          <w:sz w:val="28"/>
          <w:szCs w:val="28"/>
          <w:lang w:val="en-US"/>
        </w:rPr>
        <w:t>Vision Statement 4: Flexible</w:t>
      </w:r>
    </w:p>
    <w:p w14:paraId="043188E8" w14:textId="19C1E399" w:rsidR="00B7228C" w:rsidRPr="00BC01DF" w:rsidRDefault="00B7228C" w:rsidP="00B4795F">
      <w:pPr>
        <w:rPr>
          <w:sz w:val="24"/>
          <w:szCs w:val="24"/>
          <w:lang w:val="en-US"/>
        </w:rPr>
      </w:pPr>
      <w:r w:rsidRPr="00BC01DF">
        <w:rPr>
          <w:sz w:val="24"/>
          <w:szCs w:val="24"/>
          <w:lang w:val="en-US"/>
        </w:rPr>
        <w:t xml:space="preserve">We will look at innovative ways of establishing new WIs </w:t>
      </w:r>
    </w:p>
    <w:p w14:paraId="3E452386" w14:textId="2EE410CC" w:rsidR="00B7228C" w:rsidRPr="00BC01DF" w:rsidRDefault="00B7228C" w:rsidP="00B4795F">
      <w:pPr>
        <w:rPr>
          <w:sz w:val="24"/>
          <w:szCs w:val="24"/>
          <w:lang w:val="en-US"/>
        </w:rPr>
      </w:pPr>
      <w:r w:rsidRPr="00BC01DF">
        <w:rPr>
          <w:sz w:val="24"/>
          <w:szCs w:val="24"/>
          <w:lang w:val="en-US"/>
        </w:rPr>
        <w:t>We will ensure that our policies, practices and procedures are easily accessible for members and non</w:t>
      </w:r>
      <w:r w:rsidR="007A0CAC" w:rsidRPr="00BC01DF">
        <w:rPr>
          <w:sz w:val="24"/>
          <w:szCs w:val="24"/>
          <w:lang w:val="en-US"/>
        </w:rPr>
        <w:t>-</w:t>
      </w:r>
      <w:r w:rsidRPr="00BC01DF">
        <w:rPr>
          <w:sz w:val="24"/>
          <w:szCs w:val="24"/>
          <w:lang w:val="en-US"/>
        </w:rPr>
        <w:t>members</w:t>
      </w:r>
    </w:p>
    <w:p w14:paraId="7F08CC1F" w14:textId="4CB1CEB9" w:rsidR="007A0CAC" w:rsidRPr="00BC01DF" w:rsidRDefault="007A0CAC" w:rsidP="00B4795F">
      <w:pPr>
        <w:rPr>
          <w:sz w:val="24"/>
          <w:szCs w:val="24"/>
          <w:lang w:val="en-US"/>
        </w:rPr>
      </w:pPr>
      <w:r w:rsidRPr="00BC01DF">
        <w:rPr>
          <w:sz w:val="24"/>
          <w:szCs w:val="24"/>
          <w:lang w:val="en-US"/>
        </w:rPr>
        <w:t>Work on making the Federation fit for the future</w:t>
      </w:r>
    </w:p>
    <w:sectPr w:rsidR="007A0CAC" w:rsidRPr="00BC0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5F"/>
    <w:rsid w:val="003E1D8A"/>
    <w:rsid w:val="005B4635"/>
    <w:rsid w:val="007A0CAC"/>
    <w:rsid w:val="0083327E"/>
    <w:rsid w:val="00AB395B"/>
    <w:rsid w:val="00B4795F"/>
    <w:rsid w:val="00B7228C"/>
    <w:rsid w:val="00BC01DF"/>
    <w:rsid w:val="00BD2C51"/>
    <w:rsid w:val="00BE7017"/>
    <w:rsid w:val="00FE3506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8556"/>
  <w15:chartTrackingRefBased/>
  <w15:docId w15:val="{9855A38B-CC20-4E1B-BDCF-09EB7DFB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Brichta</dc:creator>
  <cp:keywords/>
  <dc:description/>
  <cp:lastModifiedBy>Erika Brichta</cp:lastModifiedBy>
  <cp:revision>7</cp:revision>
  <cp:lastPrinted>2022-03-24T13:53:00Z</cp:lastPrinted>
  <dcterms:created xsi:type="dcterms:W3CDTF">2022-03-24T13:40:00Z</dcterms:created>
  <dcterms:modified xsi:type="dcterms:W3CDTF">2022-04-11T11:13:00Z</dcterms:modified>
</cp:coreProperties>
</file>