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669" w:rsidRDefault="000F2669" w:rsidP="000F2669">
      <w:pPr>
        <w:rPr>
          <w:rFonts w:ascii="Arial Narrow" w:hAnsi="Arial Narrow"/>
          <w:color w:val="768838"/>
          <w:sz w:val="40"/>
          <w:szCs w:val="40"/>
          <w:u w:val="single"/>
        </w:rPr>
      </w:pPr>
      <w:r>
        <w:rPr>
          <w:rFonts w:ascii="Arial Narrow" w:hAnsi="Arial Narrow"/>
          <w:noProof/>
          <w:color w:val="768838"/>
          <w:sz w:val="40"/>
          <w:szCs w:val="40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4826635</wp:posOffset>
            </wp:positionH>
            <wp:positionV relativeFrom="paragraph">
              <wp:posOffset>-662305</wp:posOffset>
            </wp:positionV>
            <wp:extent cx="1241425" cy="884555"/>
            <wp:effectExtent l="0" t="0" r="0" b="0"/>
            <wp:wrapTight wrapText="bothSides">
              <wp:wrapPolygon edited="0">
                <wp:start x="0" y="0"/>
                <wp:lineTo x="0" y="20933"/>
                <wp:lineTo x="21213" y="20933"/>
                <wp:lineTo x="21213" y="0"/>
                <wp:lineTo x="0" y="0"/>
              </wp:wrapPolygon>
            </wp:wrapTight>
            <wp:docPr id="3" name="Picture 3" descr="theWI_StrapStack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WI_StrapStack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DFB">
        <w:rPr>
          <w:rFonts w:ascii="Arial Narrow" w:hAnsi="Arial Narrow"/>
          <w:color w:val="768838"/>
          <w:sz w:val="40"/>
          <w:szCs w:val="40"/>
          <w:u w:val="single"/>
        </w:rPr>
        <w:t xml:space="preserve">Mini Promo Totem Order Form </w:t>
      </w:r>
    </w:p>
    <w:p w:rsidR="000F2669" w:rsidRDefault="000F2669"/>
    <w:p w:rsidR="000F2669" w:rsidRDefault="000F2669">
      <w:r>
        <w:t>Dear Secretary,</w:t>
      </w:r>
    </w:p>
    <w:p w:rsidR="000F2669" w:rsidRDefault="000F2669"/>
    <w:p w:rsidR="003F00E9" w:rsidRDefault="000F2669">
      <w:r>
        <w:t>Please see the photo below. We are off</w:t>
      </w:r>
      <w:r>
        <w:rPr>
          <w:noProof/>
        </w:rPr>
        <w:t>e</w:t>
      </w:r>
      <w:r>
        <w:t xml:space="preserve">ring you the chance to purchase some promotional totems. We will need your order in </w:t>
      </w:r>
      <w:r w:rsidRPr="000F2669">
        <w:rPr>
          <w:b/>
        </w:rPr>
        <w:t>DIRECTLY after your March meeting</w:t>
      </w:r>
      <w:r>
        <w:t xml:space="preserve"> as I have to order from NFWI before month end. </w:t>
      </w:r>
    </w:p>
    <w:p w:rsidR="000F2669" w:rsidRDefault="000F2669"/>
    <w:p w:rsidR="000F2669" w:rsidRPr="000F2669" w:rsidRDefault="000F2669">
      <w:pPr>
        <w:rPr>
          <w:i/>
        </w:rPr>
      </w:pPr>
      <w:r>
        <w:rPr>
          <w:rFonts w:asciiTheme="minorHAnsi" w:hAnsiTheme="minorHAnsi" w:cstheme="minorHAnsi"/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9D2A4EF" wp14:editId="110E1C20">
            <wp:simplePos x="0" y="0"/>
            <wp:positionH relativeFrom="column">
              <wp:posOffset>3508375</wp:posOffset>
            </wp:positionH>
            <wp:positionV relativeFrom="paragraph">
              <wp:posOffset>33655</wp:posOffset>
            </wp:positionV>
            <wp:extent cx="2168525" cy="3335020"/>
            <wp:effectExtent l="0" t="0" r="3175" b="0"/>
            <wp:wrapTight wrapText="bothSides">
              <wp:wrapPolygon edited="0">
                <wp:start x="0" y="0"/>
                <wp:lineTo x="0" y="21468"/>
                <wp:lineTo x="21442" y="21468"/>
                <wp:lineTo x="21442" y="0"/>
                <wp:lineTo x="0" y="0"/>
              </wp:wrapPolygon>
            </wp:wrapTight>
            <wp:docPr id="4" name="Picture 4" descr="IMG_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58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8" t="5540" r="11603" b="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669" w:rsidRPr="000F2669" w:rsidRDefault="000F2669" w:rsidP="000F2669">
      <w:pPr>
        <w:rPr>
          <w:rFonts w:asciiTheme="minorHAnsi" w:hAnsiTheme="minorHAnsi" w:cstheme="minorHAnsi"/>
          <w:b/>
          <w:i/>
          <w:sz w:val="28"/>
          <w:szCs w:val="28"/>
          <w:lang w:val="en-US"/>
        </w:rPr>
      </w:pPr>
      <w:r w:rsidRPr="000F2669">
        <w:rPr>
          <w:rFonts w:asciiTheme="minorHAnsi" w:hAnsiTheme="minorHAnsi" w:cstheme="minorHAnsi"/>
          <w:b/>
          <w:i/>
          <w:sz w:val="28"/>
          <w:szCs w:val="28"/>
          <w:lang w:val="en-US"/>
        </w:rPr>
        <w:t xml:space="preserve">Handy: </w:t>
      </w:r>
    </w:p>
    <w:p w:rsidR="000F2669" w:rsidRPr="000F2669" w:rsidRDefault="000F2669" w:rsidP="000F2669">
      <w:pPr>
        <w:rPr>
          <w:rFonts w:asciiTheme="minorHAnsi" w:hAnsiTheme="minorHAnsi" w:cstheme="minorHAnsi"/>
          <w:i/>
          <w:color w:val="FF0000"/>
          <w:sz w:val="28"/>
          <w:szCs w:val="28"/>
          <w:lang w:val="en-US"/>
        </w:rPr>
      </w:pPr>
      <w:r w:rsidRPr="000F2669">
        <w:rPr>
          <w:rFonts w:asciiTheme="minorHAnsi" w:hAnsiTheme="minorHAnsi" w:cstheme="minorHAnsi"/>
          <w:i/>
          <w:sz w:val="28"/>
          <w:szCs w:val="28"/>
          <w:lang w:val="en-US"/>
        </w:rPr>
        <w:t>Mini totems stand 76cm high and 28cm wide, ideal for table-top use.</w:t>
      </w:r>
    </w:p>
    <w:p w:rsidR="000F2669" w:rsidRPr="00B97ECF" w:rsidRDefault="000F2669" w:rsidP="000F2669">
      <w:pPr>
        <w:rPr>
          <w:rFonts w:asciiTheme="minorHAnsi" w:hAnsiTheme="minorHAnsi" w:cstheme="minorHAnsi"/>
          <w:b/>
          <w:sz w:val="16"/>
          <w:szCs w:val="16"/>
          <w:u w:val="single"/>
          <w:lang w:val="en-US"/>
        </w:rPr>
      </w:pPr>
    </w:p>
    <w:p w:rsidR="000F2669" w:rsidRPr="000F2669" w:rsidRDefault="000F2669" w:rsidP="000F2669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0F2669">
        <w:rPr>
          <w:rFonts w:asciiTheme="minorHAnsi" w:hAnsiTheme="minorHAnsi" w:cstheme="minorHAnsi"/>
          <w:b/>
          <w:sz w:val="28"/>
          <w:szCs w:val="28"/>
          <w:lang w:val="en-US"/>
        </w:rPr>
        <w:t>Portable:</w:t>
      </w:r>
      <w:r w:rsidRPr="000F2669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</w:p>
    <w:p w:rsidR="000F2669" w:rsidRPr="000F2669" w:rsidRDefault="000F2669" w:rsidP="000F2669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0F2669">
        <w:rPr>
          <w:rFonts w:asciiTheme="minorHAnsi" w:hAnsiTheme="minorHAnsi" w:cstheme="minorHAnsi"/>
          <w:sz w:val="28"/>
          <w:szCs w:val="28"/>
          <w:lang w:val="en-US"/>
        </w:rPr>
        <w:t>When folded, each totem measures 28cm x 19cm x 3cm (about the size of a tablet computer) and weighs just 266g.</w:t>
      </w:r>
    </w:p>
    <w:p w:rsidR="000F2669" w:rsidRPr="00B97ECF" w:rsidRDefault="000F2669" w:rsidP="000F2669">
      <w:pPr>
        <w:rPr>
          <w:rFonts w:asciiTheme="minorHAnsi" w:hAnsiTheme="minorHAnsi" w:cstheme="minorHAnsi"/>
          <w:b/>
          <w:sz w:val="16"/>
          <w:szCs w:val="16"/>
          <w:u w:val="single"/>
          <w:lang w:val="en-US"/>
        </w:rPr>
      </w:pPr>
    </w:p>
    <w:p w:rsidR="000F2669" w:rsidRPr="000F2669" w:rsidRDefault="000F2669" w:rsidP="000F2669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0F2669">
        <w:rPr>
          <w:rFonts w:asciiTheme="minorHAnsi" w:hAnsiTheme="minorHAnsi" w:cstheme="minorHAnsi"/>
          <w:b/>
          <w:sz w:val="28"/>
          <w:szCs w:val="28"/>
          <w:lang w:val="en-US"/>
        </w:rPr>
        <w:t>Attractive:</w:t>
      </w:r>
      <w:r w:rsidRPr="000F2669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</w:p>
    <w:p w:rsidR="000F2669" w:rsidRPr="000F2669" w:rsidRDefault="000F2669" w:rsidP="000F2669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0F2669">
        <w:rPr>
          <w:rFonts w:asciiTheme="minorHAnsi" w:hAnsiTheme="minorHAnsi" w:cstheme="minorHAnsi"/>
          <w:sz w:val="28"/>
          <w:szCs w:val="28"/>
          <w:lang w:val="en-US"/>
        </w:rPr>
        <w:t xml:space="preserve">Double sided design </w:t>
      </w:r>
    </w:p>
    <w:p w:rsidR="000F2669" w:rsidRPr="00B97ECF" w:rsidRDefault="000F2669" w:rsidP="000F2669">
      <w:pPr>
        <w:rPr>
          <w:rFonts w:asciiTheme="minorHAnsi" w:hAnsiTheme="minorHAnsi" w:cstheme="minorHAnsi"/>
          <w:b/>
          <w:sz w:val="16"/>
          <w:szCs w:val="16"/>
          <w:u w:val="single"/>
          <w:lang w:val="en-US"/>
        </w:rPr>
      </w:pPr>
    </w:p>
    <w:p w:rsidR="000F2669" w:rsidRPr="000F2669" w:rsidRDefault="000F2669" w:rsidP="000F2669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0F2669">
        <w:rPr>
          <w:rFonts w:asciiTheme="minorHAnsi" w:hAnsiTheme="minorHAnsi" w:cstheme="minorHAnsi"/>
          <w:b/>
          <w:sz w:val="28"/>
          <w:szCs w:val="28"/>
          <w:lang w:val="en-US"/>
        </w:rPr>
        <w:t>Useful:</w:t>
      </w:r>
      <w:r w:rsidRPr="000F2669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</w:p>
    <w:p w:rsidR="000F2669" w:rsidRPr="00B97ECF" w:rsidRDefault="000F2669" w:rsidP="000F2669">
      <w:pPr>
        <w:rPr>
          <w:rFonts w:asciiTheme="minorHAnsi" w:hAnsiTheme="minorHAnsi" w:cstheme="minorHAnsi"/>
          <w:sz w:val="18"/>
          <w:szCs w:val="18"/>
          <w:lang w:val="en-US"/>
        </w:rPr>
      </w:pPr>
      <w:r w:rsidRPr="000F2669">
        <w:rPr>
          <w:rFonts w:asciiTheme="minorHAnsi" w:hAnsiTheme="minorHAnsi" w:cstheme="minorHAnsi"/>
          <w:sz w:val="28"/>
          <w:szCs w:val="28"/>
          <w:lang w:val="en-US"/>
        </w:rPr>
        <w:t>Can be personalized with a WI’s own logo, or chosen caption, stuck over the generic WI logo at the top using glue dots or white tack.</w:t>
      </w:r>
      <w:r w:rsidR="00B97ECF">
        <w:rPr>
          <w:rFonts w:asciiTheme="minorHAnsi" w:hAnsiTheme="minorHAnsi" w:cstheme="minorHAnsi"/>
          <w:sz w:val="28"/>
          <w:szCs w:val="28"/>
          <w:lang w:val="en-US"/>
        </w:rPr>
        <w:tab/>
      </w:r>
      <w:r w:rsidR="00B97ECF">
        <w:rPr>
          <w:rFonts w:asciiTheme="minorHAnsi" w:hAnsiTheme="minorHAnsi" w:cstheme="minorHAnsi"/>
          <w:sz w:val="28"/>
          <w:szCs w:val="28"/>
          <w:lang w:val="en-US"/>
        </w:rPr>
        <w:tab/>
        <w:t xml:space="preserve">     </w:t>
      </w:r>
      <w:r w:rsidR="00B97ECF" w:rsidRPr="00B97ECF">
        <w:rPr>
          <w:rFonts w:asciiTheme="minorHAnsi" w:hAnsiTheme="minorHAnsi" w:cstheme="minorHAnsi"/>
          <w:sz w:val="18"/>
          <w:szCs w:val="18"/>
          <w:lang w:val="en-US"/>
        </w:rPr>
        <w:t>NB Each Totem is double sided</w:t>
      </w:r>
    </w:p>
    <w:p w:rsidR="000F2669" w:rsidRDefault="000F2669" w:rsidP="00B97ECF">
      <w:pPr>
        <w:rPr>
          <w:rFonts w:asciiTheme="minorHAnsi" w:hAnsiTheme="minorHAnsi" w:cstheme="minorHAnsi"/>
          <w:i/>
          <w:sz w:val="20"/>
          <w:szCs w:val="20"/>
          <w:lang w:val="en-US"/>
        </w:rPr>
      </w:pPr>
    </w:p>
    <w:p w:rsidR="000F2669" w:rsidRPr="00B97ECF" w:rsidRDefault="00AD5B65" w:rsidP="000F2669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AD5B65">
        <w:rPr>
          <w:rFonts w:asciiTheme="minorHAnsi" w:hAnsiTheme="minorHAnsi" w:cstheme="minorHAnsi"/>
          <w:color w:val="FF0000"/>
          <w:sz w:val="28"/>
          <w:szCs w:val="28"/>
          <w:lang w:val="en-US"/>
        </w:rPr>
        <w:t>This is a one-off opportunity to order</w:t>
      </w:r>
      <w:r w:rsidR="00B97ECF">
        <w:rPr>
          <w:rFonts w:asciiTheme="minorHAnsi" w:hAnsiTheme="minorHAnsi" w:cstheme="minorHAnsi"/>
          <w:color w:val="FF0000"/>
          <w:sz w:val="28"/>
          <w:szCs w:val="28"/>
          <w:lang w:val="en-US"/>
        </w:rPr>
        <w:t xml:space="preserve">. </w:t>
      </w:r>
      <w:r w:rsidRPr="00B97ECF">
        <w:rPr>
          <w:rFonts w:asciiTheme="minorHAnsi" w:hAnsiTheme="minorHAnsi" w:cstheme="minorHAnsi"/>
          <w:sz w:val="28"/>
          <w:szCs w:val="28"/>
          <w:lang w:val="en-US"/>
        </w:rPr>
        <w:t>NFWI have not indicated that these Totems will be available to order in the future</w:t>
      </w:r>
    </w:p>
    <w:p w:rsidR="00B97ECF" w:rsidRPr="00AD5B65" w:rsidRDefault="00B97ECF" w:rsidP="000F2669">
      <w:pPr>
        <w:rPr>
          <w:rFonts w:asciiTheme="minorHAnsi" w:hAnsiTheme="minorHAnsi" w:cstheme="minorHAnsi"/>
          <w:color w:val="FF0000"/>
          <w:sz w:val="28"/>
          <w:szCs w:val="28"/>
          <w:lang w:val="en-US"/>
        </w:rPr>
      </w:pPr>
      <w:r w:rsidRPr="00B97ECF">
        <w:rPr>
          <w:rFonts w:asciiTheme="minorHAnsi" w:hAnsiTheme="minorHAnsi" w:cstheme="minorHAnsi"/>
          <w:sz w:val="28"/>
          <w:szCs w:val="28"/>
          <w:lang w:val="en-US"/>
        </w:rPr>
        <w:t>---------------------------------------------------------------------------------------------------------</w:t>
      </w:r>
    </w:p>
    <w:p w:rsidR="000F2669" w:rsidRPr="0086407D" w:rsidRDefault="000F2669" w:rsidP="000F2669">
      <w:pPr>
        <w:rPr>
          <w:rFonts w:ascii="Arial Narrow" w:hAnsi="Arial Narrow"/>
          <w:b/>
          <w:color w:val="768838"/>
          <w:u w:val="single"/>
        </w:rPr>
      </w:pPr>
      <w:r w:rsidRPr="0086407D">
        <w:rPr>
          <w:rFonts w:ascii="Arial Narrow" w:hAnsi="Arial Narrow"/>
          <w:b/>
          <w:color w:val="768838"/>
          <w:u w:val="single"/>
        </w:rPr>
        <w:t xml:space="preserve">Mini Promo Totem Order Form </w:t>
      </w:r>
      <w:bookmarkStart w:id="0" w:name="_GoBack"/>
      <w:bookmarkEnd w:id="0"/>
    </w:p>
    <w:p w:rsidR="000F2669" w:rsidRPr="00B97ECF" w:rsidRDefault="000F2669" w:rsidP="000F2669">
      <w:pPr>
        <w:rPr>
          <w:rFonts w:ascii="Arial Narrow" w:hAnsi="Arial Narrow"/>
          <w:color w:val="768838"/>
          <w:sz w:val="20"/>
          <w:szCs w:val="20"/>
          <w:u w:val="single"/>
        </w:rPr>
      </w:pPr>
    </w:p>
    <w:p w:rsidR="000F2669" w:rsidRDefault="000F2669" w:rsidP="000F266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WI Name……………………………………………………………………………………………</w:t>
      </w:r>
    </w:p>
    <w:p w:rsidR="000F2669" w:rsidRDefault="000F2669" w:rsidP="000F2669">
      <w:pPr>
        <w:rPr>
          <w:rFonts w:asciiTheme="minorHAnsi" w:hAnsiTheme="minorHAnsi" w:cstheme="minorHAnsi"/>
        </w:rPr>
      </w:pPr>
    </w:p>
    <w:p w:rsidR="000F2669" w:rsidRDefault="000F2669" w:rsidP="000F266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Contact name and Number…………………………………………………………………</w:t>
      </w:r>
    </w:p>
    <w:p w:rsidR="000F2669" w:rsidRDefault="000F2669" w:rsidP="000F2669">
      <w:pPr>
        <w:rPr>
          <w:rFonts w:asciiTheme="minorHAnsi" w:hAnsiTheme="minorHAnsi" w:cstheme="minorHAnsi"/>
        </w:rPr>
      </w:pPr>
    </w:p>
    <w:p w:rsidR="000F2669" w:rsidRDefault="000F2669" w:rsidP="000F266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would like to order 1 Single totem </w:t>
      </w:r>
      <w:r w:rsidR="00D82CB9">
        <w:rPr>
          <w:rFonts w:asciiTheme="minorHAnsi" w:hAnsiTheme="minorHAnsi" w:cstheme="minorHAnsi"/>
        </w:rPr>
        <w:t>@ £</w:t>
      </w:r>
      <w:r w:rsidR="000D57F4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 xml:space="preserve"> </w:t>
      </w:r>
      <w:proofErr w:type="gramStart"/>
      <w:r w:rsidR="00D82CB9">
        <w:rPr>
          <w:rFonts w:asciiTheme="minorHAnsi" w:hAnsiTheme="minorHAnsi" w:cstheme="minorHAnsi"/>
        </w:rPr>
        <w:t>each  =</w:t>
      </w:r>
      <w:proofErr w:type="gramEnd"/>
      <w:r w:rsidR="00D82CB9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 xml:space="preserve">……………………………………… £   </w:t>
      </w:r>
    </w:p>
    <w:p w:rsidR="000F2669" w:rsidRDefault="000F2669" w:rsidP="000F2669">
      <w:pPr>
        <w:rPr>
          <w:rFonts w:asciiTheme="minorHAnsi" w:hAnsiTheme="minorHAnsi" w:cstheme="minorHAnsi"/>
        </w:rPr>
      </w:pPr>
      <w:proofErr w:type="gramStart"/>
      <w:r w:rsidRPr="000F2669">
        <w:rPr>
          <w:rFonts w:asciiTheme="minorHAnsi" w:hAnsiTheme="minorHAnsi" w:cstheme="minorHAnsi"/>
          <w:b/>
        </w:rPr>
        <w:t>or</w:t>
      </w:r>
      <w:proofErr w:type="gramEnd"/>
      <w:r>
        <w:rPr>
          <w:rFonts w:asciiTheme="minorHAnsi" w:hAnsiTheme="minorHAnsi" w:cstheme="minorHAnsi"/>
        </w:rPr>
        <w:t xml:space="preserve"> ……….. </w:t>
      </w:r>
      <w:proofErr w:type="gramStart"/>
      <w:r>
        <w:rPr>
          <w:rFonts w:asciiTheme="minorHAnsi" w:hAnsiTheme="minorHAnsi" w:cstheme="minorHAnsi"/>
        </w:rPr>
        <w:t>pairs</w:t>
      </w:r>
      <w:proofErr w:type="gramEnd"/>
      <w:r w:rsidR="000D57F4">
        <w:rPr>
          <w:rFonts w:asciiTheme="minorHAnsi" w:hAnsiTheme="minorHAnsi" w:cstheme="minorHAnsi"/>
        </w:rPr>
        <w:t xml:space="preserve"> of totems @£14</w:t>
      </w:r>
      <w:r>
        <w:rPr>
          <w:rFonts w:asciiTheme="minorHAnsi" w:hAnsiTheme="minorHAnsi" w:cstheme="minorHAnsi"/>
        </w:rPr>
        <w:t xml:space="preserve"> per pair  </w:t>
      </w:r>
      <w:r w:rsidR="00D82CB9">
        <w:rPr>
          <w:rFonts w:asciiTheme="minorHAnsi" w:hAnsiTheme="minorHAnsi" w:cstheme="minorHAnsi"/>
        </w:rPr>
        <w:t xml:space="preserve">                 =   </w:t>
      </w:r>
      <w:r>
        <w:rPr>
          <w:rFonts w:asciiTheme="minorHAnsi" w:hAnsiTheme="minorHAnsi" w:cstheme="minorHAnsi"/>
        </w:rPr>
        <w:t xml:space="preserve">……………………………………… £ </w:t>
      </w:r>
    </w:p>
    <w:p w:rsidR="000F2669" w:rsidRDefault="000F2669" w:rsidP="000F266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Total </w:t>
      </w:r>
      <w:r>
        <w:rPr>
          <w:rFonts w:asciiTheme="minorHAnsi" w:hAnsiTheme="minorHAnsi" w:cstheme="minorHAnsi"/>
        </w:rPr>
        <w:tab/>
        <w:t xml:space="preserve">                                                                 </w:t>
      </w:r>
      <w:r w:rsidR="00D82CB9">
        <w:rPr>
          <w:rFonts w:asciiTheme="minorHAnsi" w:hAnsiTheme="minorHAnsi" w:cstheme="minorHAnsi"/>
        </w:rPr>
        <w:tab/>
        <w:t xml:space="preserve">           =   ….</w:t>
      </w:r>
      <w:r>
        <w:rPr>
          <w:rFonts w:asciiTheme="minorHAnsi" w:hAnsiTheme="minorHAnsi" w:cstheme="minorHAnsi"/>
        </w:rPr>
        <w:t>…………………………………</w:t>
      </w:r>
      <w:r w:rsidR="00D82CB9">
        <w:rPr>
          <w:rFonts w:asciiTheme="minorHAnsi" w:hAnsiTheme="minorHAnsi" w:cstheme="minorHAnsi"/>
        </w:rPr>
        <w:t>. £</w:t>
      </w:r>
    </w:p>
    <w:p w:rsidR="000F2669" w:rsidRDefault="000F2669" w:rsidP="000F2669">
      <w:pPr>
        <w:rPr>
          <w:rFonts w:asciiTheme="minorHAnsi" w:hAnsiTheme="minorHAnsi" w:cstheme="minorHAnsi"/>
        </w:rPr>
      </w:pPr>
    </w:p>
    <w:p w:rsidR="00B97ECF" w:rsidRDefault="00B97ECF" w:rsidP="000F2669">
      <w:pPr>
        <w:rPr>
          <w:rFonts w:asciiTheme="minorHAnsi" w:hAnsiTheme="minorHAnsi" w:cstheme="minorHAnsi"/>
        </w:rPr>
      </w:pPr>
    </w:p>
    <w:p w:rsidR="00B97ECF" w:rsidRDefault="00B97ECF" w:rsidP="000F2669">
      <w:pPr>
        <w:rPr>
          <w:rFonts w:asciiTheme="minorHAnsi" w:hAnsiTheme="minorHAnsi" w:cstheme="minorHAnsi"/>
        </w:rPr>
      </w:pPr>
    </w:p>
    <w:p w:rsidR="00B97ECF" w:rsidRDefault="000F2669" w:rsidP="000F266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invoice my WI for this amount</w:t>
      </w:r>
      <w:r w:rsidR="00B97ECF">
        <w:rPr>
          <w:rFonts w:asciiTheme="minorHAnsi" w:hAnsiTheme="minorHAnsi" w:cstheme="minorHAnsi"/>
        </w:rPr>
        <w:t xml:space="preserve">. </w:t>
      </w:r>
    </w:p>
    <w:p w:rsidR="00B97ECF" w:rsidRDefault="00B97ECF" w:rsidP="000F266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Secretary – please send in to Park Farm </w:t>
      </w:r>
      <w:hyperlink r:id="rId7" w:history="1">
        <w:r w:rsidRPr="00745266">
          <w:rPr>
            <w:rStyle w:val="Hyperlink"/>
            <w:rFonts w:asciiTheme="minorHAnsi" w:hAnsiTheme="minorHAnsi" w:cstheme="minorHAnsi"/>
          </w:rPr>
          <w:t>office.swfwi@gmail.com</w:t>
        </w:r>
      </w:hyperlink>
      <w:r>
        <w:rPr>
          <w:rFonts w:asciiTheme="minorHAnsi" w:hAnsiTheme="minorHAnsi" w:cstheme="minorHAnsi"/>
        </w:rPr>
        <w:t xml:space="preserve"> </w:t>
      </w:r>
    </w:p>
    <w:p w:rsidR="000F2669" w:rsidRPr="000F2669" w:rsidRDefault="00B97ECF" w:rsidP="000F266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Once we have ordered these and received them back from NFWI we will notify you to arrange collection.</w:t>
      </w:r>
      <w:r w:rsidR="000F2669">
        <w:rPr>
          <w:rFonts w:asciiTheme="minorHAnsi" w:hAnsiTheme="minorHAnsi" w:cstheme="minorHAnsi"/>
        </w:rPr>
        <w:t xml:space="preserve">           </w:t>
      </w:r>
    </w:p>
    <w:sectPr w:rsidR="000F2669" w:rsidRPr="000F26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669"/>
    <w:rsid w:val="000D57F4"/>
    <w:rsid w:val="000F2669"/>
    <w:rsid w:val="003F00E9"/>
    <w:rsid w:val="0086407D"/>
    <w:rsid w:val="00AD5B65"/>
    <w:rsid w:val="00B97ECF"/>
    <w:rsid w:val="00D8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669"/>
    <w:pPr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7E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669"/>
    <w:pPr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7E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ffice.swfwi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Lenovo-2</dc:creator>
  <cp:lastModifiedBy>Lenovo-2</cp:lastModifiedBy>
  <cp:revision>3</cp:revision>
  <dcterms:created xsi:type="dcterms:W3CDTF">2017-01-17T11:34:00Z</dcterms:created>
  <dcterms:modified xsi:type="dcterms:W3CDTF">2017-01-17T11:34:00Z</dcterms:modified>
</cp:coreProperties>
</file>