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C" w:rsidRDefault="006826EA">
      <w:pPr>
        <w:pStyle w:val="Body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ACWW Associated Country Women of the World, Update for 2020 NCFWI AGM,</w:t>
      </w:r>
    </w:p>
    <w:p w:rsidR="008C1D5C" w:rsidRDefault="008C1D5C">
      <w:pPr>
        <w:pStyle w:val="Body"/>
        <w:rPr>
          <w:sz w:val="26"/>
          <w:szCs w:val="26"/>
        </w:rPr>
      </w:pPr>
    </w:p>
    <w:p w:rsidR="008C1D5C" w:rsidRDefault="006826EA">
      <w:pPr>
        <w:pStyle w:val="Body"/>
      </w:pPr>
      <w:r>
        <w:t xml:space="preserve">Thank you for this opportunity to update members on ACWW. This year has been a particularly difficult one for all charities, with income and support reduced. So my sincere thanks to </w:t>
      </w:r>
      <w:r>
        <w:t>the WI Members who have continued to support ACWW.</w:t>
      </w:r>
    </w:p>
    <w:p w:rsidR="008C1D5C" w:rsidRDefault="006826EA">
      <w:pPr>
        <w:pStyle w:val="Body"/>
      </w:pPr>
      <w:r>
        <w:t xml:space="preserve"> Over the year we have received donations from many WI’s, recycled stamps, broken </w:t>
      </w:r>
      <w:proofErr w:type="spellStart"/>
      <w:r>
        <w:t>jewellery</w:t>
      </w:r>
      <w:proofErr w:type="spellEnd"/>
      <w:r>
        <w:t xml:space="preserve">, mobile phones cameras </w:t>
      </w:r>
      <w:proofErr w:type="spellStart"/>
      <w:r>
        <w:t>etc</w:t>
      </w:r>
      <w:proofErr w:type="spellEnd"/>
      <w:r>
        <w:t xml:space="preserve"> and special amounts made from walks in October when Internationally, Women Walked the </w:t>
      </w:r>
      <w:r>
        <w:t xml:space="preserve">World. </w:t>
      </w:r>
    </w:p>
    <w:p w:rsidR="008C1D5C" w:rsidRDefault="008C1D5C">
      <w:pPr>
        <w:pStyle w:val="Body"/>
      </w:pPr>
    </w:p>
    <w:p w:rsidR="008C1D5C" w:rsidRDefault="006826EA">
      <w:pPr>
        <w:pStyle w:val="Body"/>
      </w:pPr>
      <w:r>
        <w:t xml:space="preserve">I would tonight, like to advertise ACWW Day, which is held annually on April 29. </w:t>
      </w:r>
      <w:proofErr w:type="gramStart"/>
      <w:r>
        <w:t xml:space="preserve">With milder weather and longer daylight, how about your WI </w:t>
      </w:r>
      <w:proofErr w:type="spellStart"/>
      <w:r>
        <w:t>organising</w:t>
      </w:r>
      <w:proofErr w:type="spellEnd"/>
      <w:r>
        <w:t xml:space="preserve"> a walk to celebrate, and have another Women Walk the World.</w:t>
      </w:r>
      <w:proofErr w:type="gramEnd"/>
      <w:r>
        <w:t xml:space="preserve"> So many were unable to take part in </w:t>
      </w:r>
      <w:r>
        <w:t>October or last April, due to lockdown and circumstances, but I am sure we will all be looking for every opportunity to get together and have some fun. Yes Fun. Make it a fun event, with perhaps even a banner or two to advertise who you are walking for, an</w:t>
      </w:r>
      <w:r>
        <w:t xml:space="preserve">d spread the word about this amazing </w:t>
      </w:r>
      <w:proofErr w:type="spellStart"/>
      <w:r>
        <w:t>organisation</w:t>
      </w:r>
      <w:proofErr w:type="spellEnd"/>
      <w:r>
        <w:t xml:space="preserve">, that we the </w:t>
      </w:r>
      <w:proofErr w:type="gramStart"/>
      <w:r>
        <w:t>WI  are</w:t>
      </w:r>
      <w:proofErr w:type="gramEnd"/>
      <w:r>
        <w:t xml:space="preserve"> also members of.</w:t>
      </w:r>
    </w:p>
    <w:p w:rsidR="008C1D5C" w:rsidRDefault="006826EA">
      <w:pPr>
        <w:pStyle w:val="Body"/>
      </w:pPr>
      <w:r>
        <w:t>If you raise some funds, well that is an added bonus, and please remember you can choose which sort of project you would like to support. The WE Fund, Women Empowered F</w:t>
      </w:r>
      <w:r>
        <w:t xml:space="preserve">und is from where the projects receive donations, and you can look on ACWW’s website, </w:t>
      </w:r>
      <w:hyperlink r:id="rId7" w:history="1">
        <w:r>
          <w:rPr>
            <w:rStyle w:val="Hyperlink0"/>
          </w:rPr>
          <w:t>acww.org.uk</w:t>
        </w:r>
      </w:hyperlink>
      <w:r>
        <w:t>, and see which needs most support. It may be for women and girls education, a water project, or for farming etc. There are 6</w:t>
      </w:r>
      <w:r>
        <w:t xml:space="preserve"> funds for you to choose from.</w:t>
      </w:r>
    </w:p>
    <w:p w:rsidR="008C1D5C" w:rsidRDefault="008C1D5C">
      <w:pPr>
        <w:pStyle w:val="Body"/>
        <w:rPr>
          <w:sz w:val="30"/>
          <w:szCs w:val="30"/>
        </w:rPr>
      </w:pPr>
    </w:p>
    <w:p w:rsidR="008C1D5C" w:rsidRDefault="006826EA">
      <w:pPr>
        <w:pStyle w:val="Body"/>
      </w:pPr>
      <w:r>
        <w:t xml:space="preserve">ACWW also is extremely active supporting resolutions passed by members at Triennial Conferences, which have serious impacts on women’s lives and world ecosystems. This means that </w:t>
      </w:r>
      <w:proofErr w:type="gramStart"/>
      <w:r>
        <w:t>representation</w:t>
      </w:r>
      <w:proofErr w:type="gramEnd"/>
      <w:r>
        <w:t xml:space="preserve"> is made at various government </w:t>
      </w:r>
      <w:r>
        <w:t>and UN levels around the world, be it on pollution, climate change, safeguarding water supplies and health issues.</w:t>
      </w:r>
    </w:p>
    <w:p w:rsidR="008C1D5C" w:rsidRDefault="006826EA">
      <w:pPr>
        <w:pStyle w:val="Body"/>
      </w:pPr>
      <w:r>
        <w:t xml:space="preserve">How good therefore to know, we in </w:t>
      </w:r>
      <w:proofErr w:type="spellStart"/>
      <w:r>
        <w:t>Northamptonshire</w:t>
      </w:r>
      <w:proofErr w:type="spellEnd"/>
      <w:r>
        <w:t xml:space="preserve"> can also “do our bit”, to make a difference, whether it be raising funds, saving rain wate</w:t>
      </w:r>
      <w:r>
        <w:t>r for our gardens or tree planting.</w:t>
      </w:r>
    </w:p>
    <w:p w:rsidR="008C1D5C" w:rsidRDefault="008C1D5C">
      <w:pPr>
        <w:pStyle w:val="Body"/>
      </w:pPr>
    </w:p>
    <w:p w:rsidR="008C1D5C" w:rsidRDefault="006826EA">
      <w:pPr>
        <w:pStyle w:val="Body"/>
      </w:pPr>
      <w:r>
        <w:t>Thank you. Jean</w:t>
      </w:r>
    </w:p>
    <w:sectPr w:rsidR="008C1D5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EA" w:rsidRDefault="006826EA">
      <w:r>
        <w:separator/>
      </w:r>
    </w:p>
  </w:endnote>
  <w:endnote w:type="continuationSeparator" w:id="0">
    <w:p w:rsidR="006826EA" w:rsidRDefault="0068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C" w:rsidRDefault="008C1D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EA" w:rsidRDefault="006826EA">
      <w:r>
        <w:separator/>
      </w:r>
    </w:p>
  </w:footnote>
  <w:footnote w:type="continuationSeparator" w:id="0">
    <w:p w:rsidR="006826EA" w:rsidRDefault="00682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D5C" w:rsidRDefault="008C1D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1D5C"/>
    <w:rsid w:val="006826EA"/>
    <w:rsid w:val="008C1D5C"/>
    <w:rsid w:val="00B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ww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Bentley</dc:creator>
  <cp:lastModifiedBy>Barbara Bentley</cp:lastModifiedBy>
  <cp:revision>2</cp:revision>
  <dcterms:created xsi:type="dcterms:W3CDTF">2020-12-21T13:44:00Z</dcterms:created>
  <dcterms:modified xsi:type="dcterms:W3CDTF">2020-12-21T13:44:00Z</dcterms:modified>
</cp:coreProperties>
</file>