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8ADB" w14:textId="77777777" w:rsidR="00F75235" w:rsidRPr="00DB296E" w:rsidRDefault="00F75235" w:rsidP="00DB296E">
      <w:pPr>
        <w:spacing w:before="120" w:after="0"/>
        <w:jc w:val="center"/>
        <w:rPr>
          <w:rFonts w:ascii="LKD DSKKGeorgia" w:hAnsi="LKD DSKKGeorgia" w:cstheme="minorHAnsi"/>
          <w:b/>
          <w:sz w:val="24"/>
          <w:szCs w:val="24"/>
        </w:rPr>
      </w:pPr>
      <w:bookmarkStart w:id="0" w:name="_GoBack"/>
      <w:bookmarkEnd w:id="0"/>
      <w:r w:rsidRPr="00DB296E">
        <w:rPr>
          <w:rFonts w:ascii="LKD DSKKGeorgia" w:hAnsi="LKD DSKKGeorgia" w:cstheme="minorHAnsi"/>
          <w:b/>
          <w:sz w:val="24"/>
          <w:szCs w:val="24"/>
        </w:rPr>
        <w:t>KENT WEST KENT FEDERATION OF WOMEN’S INSTITUTES</w:t>
      </w:r>
    </w:p>
    <w:p w14:paraId="41FB74A0" w14:textId="19E0F824" w:rsidR="00F75235" w:rsidRPr="005972D1" w:rsidRDefault="00F75235" w:rsidP="00DB296E">
      <w:pPr>
        <w:spacing w:before="120" w:after="0"/>
        <w:jc w:val="center"/>
        <w:rPr>
          <w:rFonts w:ascii="LKD DSKKGeorgia" w:hAnsi="LKD DSKKGeorgia" w:cstheme="minorHAnsi"/>
          <w:b/>
          <w:sz w:val="18"/>
          <w:szCs w:val="18"/>
        </w:rPr>
      </w:pPr>
      <w:r w:rsidRPr="005972D1">
        <w:rPr>
          <w:rFonts w:ascii="LKD DSKKGeorgia" w:hAnsi="LKD DSKKGeorgia" w:cstheme="minorHAnsi"/>
          <w:b/>
          <w:sz w:val="18"/>
          <w:szCs w:val="18"/>
        </w:rPr>
        <w:t>Registered Charity No. 228183</w:t>
      </w:r>
    </w:p>
    <w:p w14:paraId="44CCDEBB" w14:textId="77777777" w:rsidR="00F75235" w:rsidRDefault="00F75235" w:rsidP="0031064B">
      <w:pPr>
        <w:spacing w:after="0"/>
        <w:jc w:val="center"/>
        <w:rPr>
          <w:rFonts w:ascii="LKD DSKKGeorgia" w:hAnsi="LKD DSKKGeorgia" w:cstheme="minorHAnsi"/>
          <w:sz w:val="24"/>
          <w:szCs w:val="24"/>
        </w:rPr>
      </w:pPr>
      <w:r>
        <w:rPr>
          <w:rFonts w:ascii="LKD DSKKGeorgia" w:hAnsi="LKD DSKKGeorgia" w:cstheme="minorHAnsi"/>
          <w:sz w:val="24"/>
          <w:szCs w:val="24"/>
        </w:rPr>
        <w:t>WEST KENT FEDERATION VISIT TO DENMAN</w:t>
      </w:r>
    </w:p>
    <w:p w14:paraId="669C4FCC" w14:textId="1BDEC4C1" w:rsidR="00F75235" w:rsidRDefault="00F75235" w:rsidP="0031064B">
      <w:pPr>
        <w:spacing w:after="0"/>
        <w:jc w:val="center"/>
        <w:rPr>
          <w:rFonts w:ascii="LKD DSKKGeorgia" w:hAnsi="LKD DSKKGeorgia" w:cstheme="minorHAnsi"/>
          <w:sz w:val="24"/>
          <w:szCs w:val="24"/>
        </w:rPr>
      </w:pPr>
      <w:r>
        <w:rPr>
          <w:rFonts w:ascii="LKD DSKKGeorgia" w:hAnsi="LKD DSKKGeorgia" w:cstheme="minorHAnsi"/>
          <w:sz w:val="24"/>
          <w:szCs w:val="24"/>
        </w:rPr>
        <w:t xml:space="preserve"> FRIDAY 1</w:t>
      </w:r>
      <w:r w:rsidRPr="00F75235">
        <w:rPr>
          <w:rFonts w:ascii="LKD DSKKGeorgia" w:hAnsi="LKD DSKKGeorgia" w:cstheme="minorHAnsi"/>
          <w:sz w:val="24"/>
          <w:szCs w:val="24"/>
          <w:vertAlign w:val="superscript"/>
        </w:rPr>
        <w:t>ST</w:t>
      </w:r>
      <w:r>
        <w:rPr>
          <w:rFonts w:ascii="LKD DSKKGeorgia" w:hAnsi="LKD DSKKGeorgia" w:cstheme="minorHAnsi"/>
          <w:sz w:val="24"/>
          <w:szCs w:val="24"/>
        </w:rPr>
        <w:t xml:space="preserve"> MARCH TO SUNDAY 3</w:t>
      </w:r>
      <w:r w:rsidRPr="00F75235">
        <w:rPr>
          <w:rFonts w:ascii="LKD DSKKGeorgia" w:hAnsi="LKD DSKKGeorgia" w:cstheme="minorHAnsi"/>
          <w:sz w:val="24"/>
          <w:szCs w:val="24"/>
          <w:vertAlign w:val="superscript"/>
        </w:rPr>
        <w:t>RD</w:t>
      </w:r>
      <w:r>
        <w:rPr>
          <w:rFonts w:ascii="LKD DSKKGeorgia" w:hAnsi="LKD DSKKGeorgia" w:cstheme="minorHAnsi"/>
          <w:sz w:val="24"/>
          <w:szCs w:val="24"/>
        </w:rPr>
        <w:t xml:space="preserve"> MARCH 2019</w:t>
      </w:r>
    </w:p>
    <w:p w14:paraId="7098D1B4" w14:textId="005F20E2" w:rsidR="00F75235" w:rsidRDefault="00F75235" w:rsidP="0031064B">
      <w:pPr>
        <w:spacing w:after="0"/>
        <w:jc w:val="center"/>
        <w:rPr>
          <w:rFonts w:ascii="LKD DSKKGeorgia" w:hAnsi="LKD DSKKGeorgia" w:cstheme="minorHAnsi"/>
          <w:sz w:val="24"/>
          <w:szCs w:val="24"/>
        </w:rPr>
      </w:pPr>
      <w:r>
        <w:rPr>
          <w:rFonts w:ascii="LKD DSKKGeorgia" w:hAnsi="LKD DSKKGeorgia" w:cstheme="minorHAnsi"/>
          <w:sz w:val="24"/>
          <w:szCs w:val="24"/>
        </w:rPr>
        <w:t>TRAVEL BY FEDERATION COACH FROM A ‘PICK UP’ POINT NEAR YOU</w:t>
      </w:r>
    </w:p>
    <w:p w14:paraId="5C7D4129" w14:textId="02A0EE84" w:rsidR="00F75235" w:rsidRDefault="00F75235" w:rsidP="0031064B">
      <w:pPr>
        <w:spacing w:after="120"/>
        <w:jc w:val="center"/>
        <w:rPr>
          <w:rFonts w:ascii="LKD DSKKGeorgia" w:hAnsi="LKD DSKKGeorgia" w:cstheme="minorHAnsi"/>
          <w:b/>
          <w:sz w:val="24"/>
          <w:szCs w:val="24"/>
          <w:u w:val="single"/>
        </w:rPr>
      </w:pPr>
      <w:r w:rsidRPr="00F75235">
        <w:rPr>
          <w:rFonts w:ascii="LKD DSKKGeorgia" w:hAnsi="LKD DSKKGeorgia" w:cstheme="minorHAnsi"/>
          <w:b/>
          <w:sz w:val="24"/>
          <w:szCs w:val="24"/>
          <w:u w:val="single"/>
        </w:rPr>
        <w:t>COURSES AND GENERAL INFORMATION SHEETS</w:t>
      </w:r>
      <w:r>
        <w:rPr>
          <w:rFonts w:ascii="LKD DSKKGeorgia" w:hAnsi="LKD DSKKGeorgia" w:cstheme="minorHAnsi"/>
          <w:b/>
          <w:sz w:val="24"/>
          <w:szCs w:val="24"/>
          <w:u w:val="single"/>
        </w:rPr>
        <w:t xml:space="preserve"> </w:t>
      </w:r>
    </w:p>
    <w:p w14:paraId="72EAFF70" w14:textId="64DF3768" w:rsidR="00F75235" w:rsidRPr="00F75235" w:rsidRDefault="00F75235" w:rsidP="0031064B">
      <w:pPr>
        <w:spacing w:after="120"/>
        <w:jc w:val="center"/>
        <w:rPr>
          <w:rFonts w:ascii="LKD DSKKGeorgia" w:hAnsi="LKD DSKKGeorgia" w:cstheme="minorHAnsi"/>
          <w:b/>
          <w:sz w:val="24"/>
          <w:szCs w:val="24"/>
        </w:rPr>
      </w:pPr>
      <w:r w:rsidRPr="00F75235">
        <w:rPr>
          <w:rFonts w:ascii="LKD DSKKGeorgia" w:hAnsi="LKD DSKKGeorgia" w:cstheme="minorHAnsi"/>
          <w:b/>
          <w:sz w:val="24"/>
          <w:szCs w:val="24"/>
        </w:rPr>
        <w:t>PLEASE READ CAREFULLY BEFORE COMPLETING THE APPLICATION FORM</w:t>
      </w:r>
    </w:p>
    <w:p w14:paraId="625D8BD0" w14:textId="2DC36B22" w:rsidR="00F75235" w:rsidRDefault="00F75235" w:rsidP="0031064B">
      <w:pPr>
        <w:spacing w:after="120"/>
        <w:jc w:val="center"/>
        <w:rPr>
          <w:rFonts w:ascii="LKD DSKKGeorgia" w:hAnsi="LKD DSKKGeorgia" w:cstheme="minorHAnsi"/>
          <w:b/>
          <w:sz w:val="24"/>
          <w:szCs w:val="24"/>
        </w:rPr>
      </w:pPr>
      <w:r w:rsidRPr="00F75235">
        <w:rPr>
          <w:rFonts w:ascii="LKD DSKKGeorgia" w:hAnsi="LKD DSKKGeorgia" w:cstheme="minorHAnsi"/>
          <w:b/>
          <w:sz w:val="24"/>
          <w:szCs w:val="24"/>
        </w:rPr>
        <w:t>CLOSING DATE FOR APPLICATIONS FRIDAY 29</w:t>
      </w:r>
      <w:r w:rsidRPr="00F75235">
        <w:rPr>
          <w:rFonts w:ascii="LKD DSKKGeorgia" w:hAnsi="LKD DSKKGeorgia" w:cstheme="minorHAnsi"/>
          <w:b/>
          <w:sz w:val="24"/>
          <w:szCs w:val="24"/>
          <w:vertAlign w:val="superscript"/>
        </w:rPr>
        <w:t>TH</w:t>
      </w:r>
      <w:r w:rsidRPr="00F75235">
        <w:rPr>
          <w:rFonts w:ascii="LKD DSKKGeorgia" w:hAnsi="LKD DSKKGeorgia" w:cstheme="minorHAnsi"/>
          <w:b/>
          <w:sz w:val="24"/>
          <w:szCs w:val="24"/>
        </w:rPr>
        <w:t xml:space="preserve"> JUNE 2018</w:t>
      </w:r>
    </w:p>
    <w:p w14:paraId="3CF1C5CD" w14:textId="5458738D" w:rsidR="00F75235" w:rsidRPr="0031064B" w:rsidRDefault="00857C80" w:rsidP="0031064B">
      <w:pPr>
        <w:jc w:val="center"/>
        <w:rPr>
          <w:rFonts w:ascii="LKD DSKKGeorgia" w:hAnsi="LKD DSKKGeorgia" w:cstheme="minorHAnsi"/>
          <w:b/>
          <w:sz w:val="28"/>
          <w:szCs w:val="28"/>
          <w:u w:val="single"/>
        </w:rPr>
      </w:pPr>
      <w:r w:rsidRPr="0031064B">
        <w:rPr>
          <w:rFonts w:ascii="LKD DSKKGeorgia" w:hAnsi="LKD DSKKGeorgia" w:cstheme="minorHAnsi"/>
          <w:b/>
          <w:sz w:val="28"/>
          <w:szCs w:val="28"/>
          <w:u w:val="single"/>
        </w:rPr>
        <w:t>COURSES</w:t>
      </w:r>
    </w:p>
    <w:p w14:paraId="2403606E" w14:textId="77777777" w:rsidR="00CF7DBD" w:rsidRDefault="00CF7DBD" w:rsidP="00857C80">
      <w:pPr>
        <w:rPr>
          <w:rFonts w:ascii="LKD DSKKGeorgia" w:hAnsi="LKD DSKKGeorgia" w:cstheme="minorHAnsi"/>
          <w:b/>
        </w:rPr>
      </w:pPr>
    </w:p>
    <w:p w14:paraId="37EFA26B" w14:textId="5A44FF4F" w:rsidR="00857C80" w:rsidRDefault="00857C80" w:rsidP="00857C80">
      <w:pPr>
        <w:rPr>
          <w:rFonts w:ascii="LKD DSKKGeorgia" w:hAnsi="LKD DSKKGeorgia" w:cstheme="minorHAnsi"/>
          <w:b/>
        </w:rPr>
      </w:pPr>
      <w:r w:rsidRPr="00857C80">
        <w:rPr>
          <w:rFonts w:ascii="LKD DSKKGeorgia" w:hAnsi="LKD DSKKGeorgia" w:cstheme="minorHAnsi"/>
          <w:b/>
        </w:rPr>
        <w:t>189.841   The Cotswolds, Beauty in a Limestone Landscape</w:t>
      </w:r>
      <w:r w:rsidR="00D316CC">
        <w:rPr>
          <w:rFonts w:ascii="LKD DSKKGeorgia" w:hAnsi="LKD DSKKGeorgia" w:cstheme="minorHAnsi"/>
          <w:b/>
        </w:rPr>
        <w:t xml:space="preserve">    </w:t>
      </w:r>
      <w:r w:rsidRPr="00857C80">
        <w:rPr>
          <w:rFonts w:ascii="LKD DSKKGeorgia" w:hAnsi="LKD DSKKGeorgia" w:cstheme="minorHAnsi"/>
          <w:b/>
        </w:rPr>
        <w:t xml:space="preserve"> Tutor –</w:t>
      </w:r>
      <w:r w:rsidR="0031064B">
        <w:rPr>
          <w:rFonts w:ascii="LKD DSKKGeorgia" w:hAnsi="LKD DSKKGeorgia" w:cstheme="minorHAnsi"/>
          <w:b/>
        </w:rPr>
        <w:t xml:space="preserve"> </w:t>
      </w:r>
      <w:r w:rsidRPr="00857C80">
        <w:rPr>
          <w:rFonts w:ascii="LKD DSKKGeorgia" w:hAnsi="LKD DSKKGeorgia" w:cstheme="minorHAnsi"/>
          <w:b/>
        </w:rPr>
        <w:t xml:space="preserve"> Peter Lawrence   Cost £360</w:t>
      </w:r>
    </w:p>
    <w:p w14:paraId="3DFF2D1A" w14:textId="77777777" w:rsidR="00E36919" w:rsidRDefault="00857C80" w:rsidP="00857C80">
      <w:pPr>
        <w:rPr>
          <w:rFonts w:ascii="LKD DSKKGeorgia" w:hAnsi="LKD DSKKGeorgia" w:cstheme="minorHAnsi"/>
        </w:rPr>
      </w:pPr>
      <w:r>
        <w:rPr>
          <w:rFonts w:ascii="LKD DSKKGeorgia" w:hAnsi="LKD DSKKGeorgia" w:cstheme="minorHAnsi"/>
          <w:b/>
        </w:rPr>
        <w:t>Course Summary</w:t>
      </w:r>
      <w:r w:rsidR="00C672CB">
        <w:rPr>
          <w:rFonts w:ascii="LKD DSKKGeorgia" w:hAnsi="LKD DSKKGeorgia" w:cstheme="minorHAnsi"/>
          <w:b/>
        </w:rPr>
        <w:t xml:space="preserve">:  </w:t>
      </w:r>
      <w:r w:rsidR="00C672CB">
        <w:rPr>
          <w:rFonts w:ascii="LKD DSKKGeorgia" w:hAnsi="LKD DSKKGeorgia" w:cstheme="minorHAnsi"/>
        </w:rPr>
        <w:t>This out and about course will highlight several charming town and village landscapes in a beautiful part of England……And all so close to Denman.</w:t>
      </w:r>
    </w:p>
    <w:p w14:paraId="17621E76" w14:textId="01721537" w:rsidR="00C672CB" w:rsidRDefault="00C672CB" w:rsidP="00857C80">
      <w:pPr>
        <w:rPr>
          <w:rFonts w:ascii="LKD DSKKGeorgia" w:hAnsi="LKD DSKKGeorgia" w:cstheme="minorHAnsi"/>
        </w:rPr>
      </w:pPr>
      <w:r>
        <w:rPr>
          <w:rFonts w:ascii="LKD DSKKGeorgia" w:hAnsi="LKD DSKKGeorgia" w:cstheme="minorHAnsi"/>
          <w:b/>
        </w:rPr>
        <w:t xml:space="preserve">Description of Course: </w:t>
      </w:r>
      <w:r>
        <w:rPr>
          <w:rFonts w:ascii="LKD DSKKGeorgia" w:hAnsi="LKD DSKKGeorgia" w:cstheme="minorHAnsi"/>
        </w:rPr>
        <w:t>This course aims t</w:t>
      </w:r>
      <w:r w:rsidR="00707B2F">
        <w:rPr>
          <w:rFonts w:ascii="LKD DSKKGeorgia" w:hAnsi="LKD DSKKGeorgia" w:cstheme="minorHAnsi"/>
        </w:rPr>
        <w:t>o</w:t>
      </w:r>
      <w:r>
        <w:rPr>
          <w:rFonts w:ascii="LKD DSKKGeorgia" w:hAnsi="LKD DSKKGeorgia" w:cstheme="minorHAnsi"/>
        </w:rPr>
        <w:t xml:space="preserve"> highlight the beautiful architectural setting of Cotswold market towns and villages.  From medieval times this part of England has enjoyed a prosperous history, mainly through the wool trade and the buoyant ma</w:t>
      </w:r>
      <w:r w:rsidR="00707B2F">
        <w:rPr>
          <w:rFonts w:ascii="LKD DSKKGeorgia" w:hAnsi="LKD DSKKGeorgia" w:cstheme="minorHAnsi"/>
        </w:rPr>
        <w:t>r</w:t>
      </w:r>
      <w:r>
        <w:rPr>
          <w:rFonts w:ascii="LKD DSKKGeorgia" w:hAnsi="LKD DSKKGeorgia" w:cstheme="minorHAnsi"/>
        </w:rPr>
        <w:t>kets en</w:t>
      </w:r>
      <w:r w:rsidR="00707B2F">
        <w:rPr>
          <w:rFonts w:ascii="LKD DSKKGeorgia" w:hAnsi="LKD DSKKGeorgia" w:cstheme="minorHAnsi"/>
        </w:rPr>
        <w:t>j</w:t>
      </w:r>
      <w:r>
        <w:rPr>
          <w:rFonts w:ascii="LKD DSKKGeorgia" w:hAnsi="LKD DSKKGeorgia" w:cstheme="minorHAnsi"/>
        </w:rPr>
        <w:t xml:space="preserve">oyed on the mainland of Europe.  The </w:t>
      </w:r>
      <w:r w:rsidR="00707B2F">
        <w:rPr>
          <w:rFonts w:ascii="LKD DSKKGeorgia" w:hAnsi="LKD DSKKGeorgia" w:cstheme="minorHAnsi"/>
        </w:rPr>
        <w:t>abundance</w:t>
      </w:r>
      <w:r>
        <w:rPr>
          <w:rFonts w:ascii="LKD DSKKGeorgia" w:hAnsi="LKD DSKKGeorgia" w:cstheme="minorHAnsi"/>
        </w:rPr>
        <w:t xml:space="preserve"> of the local </w:t>
      </w:r>
      <w:r w:rsidR="00707B2F">
        <w:rPr>
          <w:rFonts w:ascii="LKD DSKKGeorgia" w:hAnsi="LKD DSKKGeorgia" w:cstheme="minorHAnsi"/>
        </w:rPr>
        <w:t>honey</w:t>
      </w:r>
      <w:r>
        <w:rPr>
          <w:rFonts w:ascii="LKD DSKKGeorgia" w:hAnsi="LKD DSKKGeorgia" w:cstheme="minorHAnsi"/>
        </w:rPr>
        <w:t xml:space="preserve"> coloured limestone meant the wealth gained from the woo</w:t>
      </w:r>
      <w:r w:rsidR="00707B2F">
        <w:rPr>
          <w:rFonts w:ascii="LKD DSKKGeorgia" w:hAnsi="LKD DSKKGeorgia" w:cstheme="minorHAnsi"/>
        </w:rPr>
        <w:t>l</w:t>
      </w:r>
      <w:r>
        <w:rPr>
          <w:rFonts w:ascii="LKD DSKKGeorgia" w:hAnsi="LKD DSKKGeorgia" w:cstheme="minorHAnsi"/>
        </w:rPr>
        <w:t xml:space="preserve"> </w:t>
      </w:r>
      <w:r w:rsidR="00707B2F">
        <w:rPr>
          <w:rFonts w:ascii="LKD DSKKGeorgia" w:hAnsi="LKD DSKKGeorgia" w:cstheme="minorHAnsi"/>
        </w:rPr>
        <w:t>trade</w:t>
      </w:r>
      <w:r>
        <w:rPr>
          <w:rFonts w:ascii="LKD DSKKGeorgia" w:hAnsi="LKD DSKKGeorgia" w:cstheme="minorHAnsi"/>
        </w:rPr>
        <w:t xml:space="preserve"> has been translated into charming houses, </w:t>
      </w:r>
      <w:r w:rsidR="00707B2F">
        <w:rPr>
          <w:rFonts w:ascii="LKD DSKKGeorgia" w:hAnsi="LKD DSKKGeorgia" w:cstheme="minorHAnsi"/>
        </w:rPr>
        <w:t>civic</w:t>
      </w:r>
      <w:r>
        <w:rPr>
          <w:rFonts w:ascii="LKD DSKKGeorgia" w:hAnsi="LKD DSKKGeorgia" w:cstheme="minorHAnsi"/>
        </w:rPr>
        <w:t xml:space="preserve"> </w:t>
      </w:r>
      <w:r w:rsidR="00707B2F">
        <w:rPr>
          <w:rFonts w:ascii="LKD DSKKGeorgia" w:hAnsi="LKD DSKKGeorgia" w:cstheme="minorHAnsi"/>
        </w:rPr>
        <w:t>buildings</w:t>
      </w:r>
      <w:r>
        <w:rPr>
          <w:rFonts w:ascii="LKD DSKKGeorgia" w:hAnsi="LKD DSKKGeorgia" w:cstheme="minorHAnsi"/>
        </w:rPr>
        <w:t xml:space="preserve"> </w:t>
      </w:r>
      <w:r w:rsidR="00707B2F">
        <w:rPr>
          <w:rFonts w:ascii="LKD DSKKGeorgia" w:hAnsi="LKD DSKKGeorgia" w:cstheme="minorHAnsi"/>
        </w:rPr>
        <w:t>and</w:t>
      </w:r>
      <w:r>
        <w:rPr>
          <w:rFonts w:ascii="LKD DSKKGeorgia" w:hAnsi="LKD DSKKGeorgia" w:cstheme="minorHAnsi"/>
        </w:rPr>
        <w:t xml:space="preserve"> grand churches, all set in a softly </w:t>
      </w:r>
      <w:r w:rsidR="00707B2F">
        <w:rPr>
          <w:rFonts w:ascii="LKD DSKKGeorgia" w:hAnsi="LKD DSKKGeorgia" w:cstheme="minorHAnsi"/>
        </w:rPr>
        <w:t>undulating</w:t>
      </w:r>
      <w:r>
        <w:rPr>
          <w:rFonts w:ascii="LKD DSKKGeorgia" w:hAnsi="LKD DSKKGeorgia" w:cstheme="minorHAnsi"/>
        </w:rPr>
        <w:t xml:space="preserve"> landscape.  Being easily accessible from Denman, the middle day of this course will consist of a circular tour of the </w:t>
      </w:r>
      <w:r w:rsidR="00707B2F">
        <w:rPr>
          <w:rFonts w:ascii="LKD DSKKGeorgia" w:hAnsi="LKD DSKKGeorgia" w:cstheme="minorHAnsi"/>
        </w:rPr>
        <w:t>Cotswolds</w:t>
      </w:r>
      <w:r>
        <w:rPr>
          <w:rFonts w:ascii="LKD DSKKGeorgia" w:hAnsi="LKD DSKKGeorgia" w:cstheme="minorHAnsi"/>
        </w:rPr>
        <w:t xml:space="preserve">, stopping off to explore, picnic and admire some of the best examples that this area has to offer.  Back at Denman, illustrated talks and a DVD will complete a course full of </w:t>
      </w:r>
      <w:r w:rsidR="00707B2F">
        <w:rPr>
          <w:rFonts w:ascii="LKD DSKKGeorgia" w:hAnsi="LKD DSKKGeorgia" w:cstheme="minorHAnsi"/>
        </w:rPr>
        <w:t>visually</w:t>
      </w:r>
      <w:r>
        <w:rPr>
          <w:rFonts w:ascii="LKD DSKKGeorgia" w:hAnsi="LKD DSKKGeorgia" w:cstheme="minorHAnsi"/>
        </w:rPr>
        <w:t xml:space="preserve"> charming architectural and social history.</w:t>
      </w:r>
    </w:p>
    <w:p w14:paraId="54085177" w14:textId="7238E887" w:rsidR="003B155D" w:rsidRDefault="00C672CB" w:rsidP="00857C80">
      <w:pPr>
        <w:rPr>
          <w:rFonts w:ascii="LKD DSKKGeorgia" w:hAnsi="LKD DSKKGeorgia" w:cstheme="minorHAnsi"/>
          <w:b/>
        </w:rPr>
      </w:pPr>
      <w:r>
        <w:rPr>
          <w:rFonts w:ascii="LKD DSKKGeorgia" w:hAnsi="LKD DSKKGeorgia" w:cstheme="minorHAnsi"/>
          <w:b/>
        </w:rPr>
        <w:t xml:space="preserve">Please be </w:t>
      </w:r>
      <w:r w:rsidR="00707B2F">
        <w:rPr>
          <w:rFonts w:ascii="LKD DSKKGeorgia" w:hAnsi="LKD DSKKGeorgia" w:cstheme="minorHAnsi"/>
          <w:b/>
        </w:rPr>
        <w:t>mindful</w:t>
      </w:r>
      <w:r>
        <w:rPr>
          <w:rFonts w:ascii="LKD DSKKGeorgia" w:hAnsi="LKD DSKKGeorgia" w:cstheme="minorHAnsi"/>
          <w:b/>
        </w:rPr>
        <w:t xml:space="preserve"> that this course </w:t>
      </w:r>
      <w:r w:rsidR="00707B2F">
        <w:rPr>
          <w:rFonts w:ascii="LKD DSKKGeorgia" w:hAnsi="LKD DSKKGeorgia" w:cstheme="minorHAnsi"/>
          <w:b/>
        </w:rPr>
        <w:t>involve</w:t>
      </w:r>
      <w:r w:rsidR="00D316CC">
        <w:rPr>
          <w:rFonts w:ascii="LKD DSKKGeorgia" w:hAnsi="LKD DSKKGeorgia" w:cstheme="minorHAnsi"/>
          <w:b/>
        </w:rPr>
        <w:t>s</w:t>
      </w:r>
      <w:r>
        <w:rPr>
          <w:rFonts w:ascii="LKD DSKKGeorgia" w:hAnsi="LKD DSKKGeorgia" w:cstheme="minorHAnsi"/>
          <w:b/>
        </w:rPr>
        <w:t xml:space="preserve"> some walking and exploring therefore be prepared for the British weather!</w:t>
      </w:r>
    </w:p>
    <w:p w14:paraId="6952F036" w14:textId="77777777" w:rsidR="00E36919" w:rsidRDefault="003B155D" w:rsidP="00857C80">
      <w:pPr>
        <w:rPr>
          <w:rFonts w:ascii="LKD DSKKGeorgia" w:hAnsi="LKD DSKKGeorgia" w:cstheme="minorHAnsi"/>
        </w:rPr>
      </w:pPr>
      <w:r w:rsidRPr="00CD21BD">
        <w:rPr>
          <w:rFonts w:ascii="LKD DSKKGeorgia" w:hAnsi="LKD DSKKGeorgia" w:cstheme="minorHAnsi"/>
          <w:b/>
        </w:rPr>
        <w:t>Peter Lawrence</w:t>
      </w:r>
      <w:r>
        <w:rPr>
          <w:rFonts w:ascii="LKD DSKKGeorgia" w:hAnsi="LKD DSKKGeorgia" w:cstheme="minorHAnsi"/>
        </w:rPr>
        <w:t xml:space="preserve"> is a retired member of Scotland </w:t>
      </w:r>
      <w:r w:rsidR="00707B2F">
        <w:rPr>
          <w:rFonts w:ascii="LKD DSKKGeorgia" w:hAnsi="LKD DSKKGeorgia" w:cstheme="minorHAnsi"/>
        </w:rPr>
        <w:t>Yard’s</w:t>
      </w:r>
      <w:r>
        <w:rPr>
          <w:rFonts w:ascii="LKD DSKKGeorgia" w:hAnsi="LKD DSKKGeorgia" w:cstheme="minorHAnsi"/>
        </w:rPr>
        <w:t xml:space="preserve"> Royalty &amp; Diplomatic Protection Group.  Since 1992 he </w:t>
      </w:r>
      <w:r w:rsidR="00707B2F">
        <w:rPr>
          <w:rFonts w:ascii="LKD DSKKGeorgia" w:hAnsi="LKD DSKKGeorgia" w:cstheme="minorHAnsi"/>
        </w:rPr>
        <w:t>h</w:t>
      </w:r>
      <w:r>
        <w:rPr>
          <w:rFonts w:ascii="LKD DSKKGeorgia" w:hAnsi="LKD DSKKGeorgia" w:cstheme="minorHAnsi"/>
        </w:rPr>
        <w:t xml:space="preserve">as </w:t>
      </w:r>
      <w:r w:rsidR="00707B2F">
        <w:rPr>
          <w:rFonts w:ascii="LKD DSKKGeorgia" w:hAnsi="LKD DSKKGeorgia" w:cstheme="minorHAnsi"/>
        </w:rPr>
        <w:t>b</w:t>
      </w:r>
      <w:r>
        <w:rPr>
          <w:rFonts w:ascii="LKD DSKKGeorgia" w:hAnsi="LKD DSKKGeorgia" w:cstheme="minorHAnsi"/>
        </w:rPr>
        <w:t xml:space="preserve">een </w:t>
      </w:r>
      <w:r w:rsidR="00707B2F">
        <w:rPr>
          <w:rFonts w:ascii="LKD DSKKGeorgia" w:hAnsi="LKD DSKKGeorgia" w:cstheme="minorHAnsi"/>
        </w:rPr>
        <w:t>tutoring</w:t>
      </w:r>
      <w:r>
        <w:rPr>
          <w:rFonts w:ascii="LKD DSKKGeorgia" w:hAnsi="LKD DSKKGeorgia" w:cstheme="minorHAnsi"/>
        </w:rPr>
        <w:t xml:space="preserve"> and lecturing on various aspects of classical and </w:t>
      </w:r>
      <w:r w:rsidR="00707B2F">
        <w:rPr>
          <w:rFonts w:ascii="LKD DSKKGeorgia" w:hAnsi="LKD DSKKGeorgia" w:cstheme="minorHAnsi"/>
        </w:rPr>
        <w:t>vernacular</w:t>
      </w:r>
      <w:r>
        <w:rPr>
          <w:rFonts w:ascii="LKD DSKKGeorgia" w:hAnsi="LKD DSKKGeorgia" w:cstheme="minorHAnsi"/>
        </w:rPr>
        <w:t xml:space="preserve"> architecture </w:t>
      </w:r>
      <w:r w:rsidR="00707B2F">
        <w:rPr>
          <w:rFonts w:ascii="LKD DSKKGeorgia" w:hAnsi="LKD DSKKGeorgia" w:cstheme="minorHAnsi"/>
        </w:rPr>
        <w:t>together</w:t>
      </w:r>
      <w:r>
        <w:rPr>
          <w:rFonts w:ascii="LKD DSKKGeorgia" w:hAnsi="LKD DSKKGeorgia" w:cstheme="minorHAnsi"/>
        </w:rPr>
        <w:t xml:space="preserve"> with the </w:t>
      </w:r>
      <w:r w:rsidR="00707B2F">
        <w:rPr>
          <w:rFonts w:ascii="LKD DSKKGeorgia" w:hAnsi="LKD DSKKGeorgia" w:cstheme="minorHAnsi"/>
        </w:rPr>
        <w:t>history</w:t>
      </w:r>
      <w:r>
        <w:rPr>
          <w:rFonts w:ascii="LKD DSKKGeorgia" w:hAnsi="LKD DSKKGeorgia" w:cstheme="minorHAnsi"/>
        </w:rPr>
        <w:t xml:space="preserve"> and development of London and East Anglia.</w:t>
      </w:r>
    </w:p>
    <w:p w14:paraId="27E0F131" w14:textId="16878DAD" w:rsidR="00CD21BD" w:rsidRDefault="00CD21BD" w:rsidP="00857C80">
      <w:pPr>
        <w:rPr>
          <w:rFonts w:ascii="LKD DSKKGeorgia" w:hAnsi="LKD DSKKGeorgia" w:cstheme="minorHAnsi"/>
        </w:rPr>
      </w:pPr>
      <w:r>
        <w:rPr>
          <w:rFonts w:ascii="LKD DSKKGeorgia" w:hAnsi="LKD DSKKGeorgia" w:cstheme="minorHAnsi"/>
        </w:rPr>
        <w:t>………………………………………………………………………………………………………………………………………………</w:t>
      </w:r>
    </w:p>
    <w:p w14:paraId="784729B4" w14:textId="7917B5A7" w:rsidR="00857C80" w:rsidRDefault="004B4D85" w:rsidP="00857C80">
      <w:pPr>
        <w:rPr>
          <w:rFonts w:ascii="LKD DSKKGeorgia" w:hAnsi="LKD DSKKGeorgia" w:cstheme="minorHAnsi"/>
          <w:b/>
        </w:rPr>
      </w:pPr>
      <w:r>
        <w:rPr>
          <w:rFonts w:ascii="LKD DSKKGeorgia" w:hAnsi="LKD DSKKGeorgia" w:cstheme="minorHAnsi"/>
          <w:b/>
        </w:rPr>
        <w:t xml:space="preserve">189.842 </w:t>
      </w:r>
      <w:r w:rsidR="00B51550">
        <w:rPr>
          <w:rFonts w:ascii="LKD DSKKGeorgia" w:hAnsi="LKD DSKKGeorgia" w:cstheme="minorHAnsi"/>
          <w:b/>
        </w:rPr>
        <w:t xml:space="preserve"> </w:t>
      </w:r>
      <w:r>
        <w:rPr>
          <w:rFonts w:ascii="LKD DSKKGeorgia" w:hAnsi="LKD DSKKGeorgia" w:cstheme="minorHAnsi"/>
          <w:b/>
        </w:rPr>
        <w:t xml:space="preserve"> Drawing for the Terrified.</w:t>
      </w:r>
      <w:r w:rsidR="00B51550">
        <w:rPr>
          <w:rFonts w:ascii="LKD DSKKGeorgia" w:hAnsi="LKD DSKKGeorgia" w:cstheme="minorHAnsi"/>
          <w:b/>
        </w:rPr>
        <w:t xml:space="preserve">   </w:t>
      </w:r>
      <w:r>
        <w:rPr>
          <w:rFonts w:ascii="LKD DSKKGeorgia" w:hAnsi="LKD DSKKGeorgia" w:cstheme="minorHAnsi"/>
          <w:b/>
        </w:rPr>
        <w:t xml:space="preserve"> </w:t>
      </w:r>
      <w:r w:rsidR="00B51550">
        <w:rPr>
          <w:rFonts w:ascii="LKD DSKKGeorgia" w:hAnsi="LKD DSKKGeorgia" w:cstheme="minorHAnsi"/>
          <w:b/>
        </w:rPr>
        <w:t xml:space="preserve">             </w:t>
      </w:r>
      <w:r>
        <w:rPr>
          <w:rFonts w:ascii="LKD DSKKGeorgia" w:hAnsi="LKD DSKKGeorgia" w:cstheme="minorHAnsi"/>
          <w:b/>
        </w:rPr>
        <w:t xml:space="preserve"> Tutor – Richard Box</w:t>
      </w:r>
      <w:r w:rsidR="00857C80" w:rsidRPr="00857C80">
        <w:rPr>
          <w:rFonts w:ascii="LKD DSKKGeorgia" w:hAnsi="LKD DSKKGeorgia" w:cstheme="minorHAnsi"/>
          <w:b/>
        </w:rPr>
        <w:tab/>
      </w:r>
      <w:r>
        <w:rPr>
          <w:rFonts w:ascii="LKD DSKKGeorgia" w:hAnsi="LKD DSKKGeorgia" w:cstheme="minorHAnsi"/>
          <w:b/>
        </w:rPr>
        <w:tab/>
      </w:r>
      <w:r>
        <w:rPr>
          <w:rFonts w:ascii="LKD DSKKGeorgia" w:hAnsi="LKD DSKKGeorgia" w:cstheme="minorHAnsi"/>
          <w:b/>
        </w:rPr>
        <w:tab/>
      </w:r>
      <w:r w:rsidR="00B51550">
        <w:rPr>
          <w:rFonts w:ascii="LKD DSKKGeorgia" w:hAnsi="LKD DSKKGeorgia" w:cstheme="minorHAnsi"/>
          <w:b/>
        </w:rPr>
        <w:t xml:space="preserve">     </w:t>
      </w:r>
      <w:r w:rsidR="00FD20CF">
        <w:rPr>
          <w:rFonts w:ascii="LKD DSKKGeorgia" w:hAnsi="LKD DSKKGeorgia" w:cstheme="minorHAnsi"/>
          <w:b/>
        </w:rPr>
        <w:t xml:space="preserve">          </w:t>
      </w:r>
      <w:r>
        <w:rPr>
          <w:rFonts w:ascii="LKD DSKKGeorgia" w:hAnsi="LKD DSKKGeorgia" w:cstheme="minorHAnsi"/>
          <w:b/>
        </w:rPr>
        <w:t>Cost £330</w:t>
      </w:r>
    </w:p>
    <w:p w14:paraId="59E44B0C" w14:textId="77777777" w:rsidR="00D316CC" w:rsidRDefault="00B51550" w:rsidP="00D316CC">
      <w:pPr>
        <w:rPr>
          <w:rFonts w:ascii="LKD DSKKGeorgia" w:hAnsi="LKD DSKKGeorgia" w:cstheme="minorHAnsi"/>
        </w:rPr>
      </w:pPr>
      <w:r>
        <w:rPr>
          <w:rFonts w:ascii="LKD DSKKGeorgia" w:hAnsi="LKD DSKKGeorgia" w:cstheme="minorHAnsi"/>
          <w:b/>
        </w:rPr>
        <w:t>Course Summary:</w:t>
      </w:r>
      <w:r>
        <w:rPr>
          <w:rFonts w:ascii="LKD DSKKGeorgia" w:hAnsi="LKD DSKKGeorgia" w:cstheme="minorHAnsi"/>
        </w:rPr>
        <w:t xml:space="preserve"> Are you terrified of drawing but have a secret longing to learn how to do it?  Then enrol on this course, where Richard will </w:t>
      </w:r>
      <w:r w:rsidR="00BF6780">
        <w:rPr>
          <w:rFonts w:ascii="LKD DSKKGeorgia" w:hAnsi="LKD DSKKGeorgia" w:cstheme="minorHAnsi"/>
        </w:rPr>
        <w:t>guide</w:t>
      </w:r>
      <w:r>
        <w:rPr>
          <w:rFonts w:ascii="LKD DSKKGeorgia" w:hAnsi="LKD DSKKGeorgia" w:cstheme="minorHAnsi"/>
        </w:rPr>
        <w:t xml:space="preserve"> you through certain processes slowly, gently and step by step.</w:t>
      </w:r>
    </w:p>
    <w:p w14:paraId="0A4F11A3" w14:textId="61C84E2F" w:rsidR="00D316CC" w:rsidRPr="00C5091E" w:rsidRDefault="00D316CC" w:rsidP="00D316CC">
      <w:pPr>
        <w:rPr>
          <w:rFonts w:ascii="LKD DSKKGeorgia" w:hAnsi="LKD DSKKGeorgia" w:cstheme="minorHAnsi"/>
          <w:b/>
        </w:rPr>
      </w:pPr>
      <w:r w:rsidRPr="00B51550">
        <w:rPr>
          <w:rFonts w:ascii="LKD DSKKGeorgia" w:hAnsi="LKD DSKKGeorgia" w:cstheme="minorHAnsi"/>
          <w:b/>
        </w:rPr>
        <w:t>Description o</w:t>
      </w:r>
      <w:r>
        <w:rPr>
          <w:rFonts w:ascii="LKD DSKKGeorgia" w:hAnsi="LKD DSKKGeorgia" w:cstheme="minorHAnsi"/>
          <w:b/>
        </w:rPr>
        <w:t xml:space="preserve">f </w:t>
      </w:r>
      <w:r w:rsidRPr="00B51550">
        <w:rPr>
          <w:rFonts w:ascii="LKD DSKKGeorgia" w:hAnsi="LKD DSKKGeorgia" w:cstheme="minorHAnsi"/>
          <w:b/>
        </w:rPr>
        <w:t>Course:</w:t>
      </w:r>
      <w:r>
        <w:rPr>
          <w:rFonts w:ascii="LKD DSKKGeorgia" w:hAnsi="LKD DSKKGeorgia" w:cstheme="minorHAnsi"/>
          <w:b/>
        </w:rPr>
        <w:t xml:space="preserve">  </w:t>
      </w:r>
      <w:r>
        <w:rPr>
          <w:rFonts w:ascii="LKD DSKKGeorgia" w:hAnsi="LKD DSKKGeorgia" w:cstheme="minorHAnsi"/>
        </w:rPr>
        <w:t xml:space="preserve">Suitable for all who long to be able to draw but are afraid to begin.  If you follow his ‘recipes’ you will be amazed at what you will be able to draw.  Because you are ‘terrified’ you will stay with a simple still life for the whole course.   The main focus will be upon learning how to SEE at what is often merely glanced.  Once this is understood and put into practice, you will try many and various drawing techniques in both monochrome and colour.  Thereafter, at home, you will be able to apply these to any subject you like.  </w:t>
      </w:r>
      <w:r>
        <w:rPr>
          <w:rFonts w:ascii="LKD DSKKGeorgia" w:hAnsi="LKD DSKKGeorgia" w:cstheme="minorHAnsi"/>
          <w:b/>
        </w:rPr>
        <w:t>Preparation for the Course – You will be given a list of items to bring with you.</w:t>
      </w:r>
    </w:p>
    <w:p w14:paraId="16644F91" w14:textId="5C6C3D3C" w:rsidR="00D316CC" w:rsidRDefault="00D316CC" w:rsidP="00D316CC">
      <w:pPr>
        <w:rPr>
          <w:rFonts w:ascii="LKD DSKKGeorgia" w:hAnsi="LKD DSKKGeorgia" w:cstheme="minorHAnsi"/>
        </w:rPr>
      </w:pPr>
      <w:r w:rsidRPr="000C44D5">
        <w:rPr>
          <w:rFonts w:ascii="LKD DSKKGeorgia" w:hAnsi="LKD DSKKGeorgia" w:cstheme="minorHAnsi"/>
          <w:b/>
        </w:rPr>
        <w:t>Richard Box</w:t>
      </w:r>
      <w:r>
        <w:rPr>
          <w:rFonts w:ascii="LKD DSKKGeorgia" w:hAnsi="LKD DSKKGeorgia" w:cstheme="minorHAnsi"/>
        </w:rPr>
        <w:t xml:space="preserve"> is an artist and art historian. He has painted in oils and watercolours for many years and is now exploring acrylics.</w:t>
      </w:r>
    </w:p>
    <w:p w14:paraId="3F7610AC" w14:textId="701E4319" w:rsidR="00C5091E" w:rsidRPr="00C5091E" w:rsidRDefault="00C5091E" w:rsidP="00C5091E">
      <w:pPr>
        <w:jc w:val="center"/>
        <w:rPr>
          <w:rFonts w:ascii="LKD DSKKGeorgia" w:hAnsi="LKD DSKKGeorgia" w:cstheme="minorHAnsi"/>
          <w:b/>
        </w:rPr>
      </w:pPr>
      <w:r w:rsidRPr="00C5091E">
        <w:rPr>
          <w:rFonts w:ascii="LKD DSKKGeorgia" w:hAnsi="LKD DSKKGeorgia" w:cstheme="minorHAnsi"/>
          <w:b/>
        </w:rPr>
        <w:t xml:space="preserve">Page 1 of </w:t>
      </w:r>
      <w:r>
        <w:rPr>
          <w:rFonts w:ascii="LKD DSKKGeorgia" w:hAnsi="LKD DSKKGeorgia" w:cstheme="minorHAnsi"/>
          <w:b/>
        </w:rPr>
        <w:t>5</w:t>
      </w:r>
    </w:p>
    <w:p w14:paraId="5B7E8BDB" w14:textId="77777777" w:rsidR="00E36919" w:rsidRDefault="00E36919" w:rsidP="00D316CC">
      <w:pPr>
        <w:rPr>
          <w:rFonts w:ascii="LKD DSKKGeorgia" w:hAnsi="LKD DSKKGeorgia" w:cstheme="minorHAnsi"/>
        </w:rPr>
      </w:pPr>
    </w:p>
    <w:p w14:paraId="4CB18A51" w14:textId="77777777" w:rsidR="00CF7DBD" w:rsidRDefault="00CF7DBD" w:rsidP="00D316CC">
      <w:pPr>
        <w:rPr>
          <w:rFonts w:ascii="LKD DSKKGeorgia" w:hAnsi="LKD DSKKGeorgia" w:cstheme="minorHAnsi"/>
          <w:b/>
        </w:rPr>
      </w:pPr>
    </w:p>
    <w:p w14:paraId="6895EA28" w14:textId="77777777" w:rsidR="00CF7DBD" w:rsidRDefault="00CF7DBD" w:rsidP="00D316CC">
      <w:pPr>
        <w:rPr>
          <w:rFonts w:ascii="LKD DSKKGeorgia" w:hAnsi="LKD DSKKGeorgia" w:cstheme="minorHAnsi"/>
          <w:b/>
        </w:rPr>
      </w:pPr>
    </w:p>
    <w:p w14:paraId="6FB57FE6" w14:textId="52141C7E" w:rsidR="00D316CC" w:rsidRDefault="00D316CC" w:rsidP="00D316CC">
      <w:pPr>
        <w:rPr>
          <w:rFonts w:ascii="LKD DSKKGeorgia" w:hAnsi="LKD DSKKGeorgia" w:cstheme="minorHAnsi"/>
          <w:b/>
        </w:rPr>
      </w:pPr>
      <w:r w:rsidRPr="005D21CB">
        <w:rPr>
          <w:rFonts w:ascii="LKD DSKKGeorgia" w:hAnsi="LKD DSKKGeorgia" w:cstheme="minorHAnsi"/>
          <w:b/>
        </w:rPr>
        <w:t>189.843</w:t>
      </w:r>
      <w:r>
        <w:rPr>
          <w:rFonts w:ascii="LKD DSKKGeorgia" w:hAnsi="LKD DSKKGeorgia" w:cstheme="minorHAnsi"/>
          <w:b/>
        </w:rPr>
        <w:t xml:space="preserve">   </w:t>
      </w:r>
      <w:r w:rsidRPr="005D21CB">
        <w:rPr>
          <w:rFonts w:ascii="LKD DSKKGeorgia" w:hAnsi="LKD DSKKGeorgia" w:cstheme="minorHAnsi"/>
          <w:b/>
        </w:rPr>
        <w:t xml:space="preserve">  Free Machine Embroidery, Thread and Texture  </w:t>
      </w:r>
      <w:r>
        <w:rPr>
          <w:rFonts w:ascii="LKD DSKKGeorgia" w:hAnsi="LKD DSKKGeorgia" w:cstheme="minorHAnsi"/>
          <w:b/>
        </w:rPr>
        <w:t xml:space="preserve">      </w:t>
      </w:r>
      <w:r w:rsidRPr="005D21CB">
        <w:rPr>
          <w:rFonts w:ascii="LKD DSKKGeorgia" w:hAnsi="LKD DSKKGeorgia" w:cstheme="minorHAnsi"/>
          <w:b/>
        </w:rPr>
        <w:t xml:space="preserve"> Tutor – Claire Muir     </w:t>
      </w:r>
      <w:r>
        <w:rPr>
          <w:rFonts w:ascii="LKD DSKKGeorgia" w:hAnsi="LKD DSKKGeorgia" w:cstheme="minorHAnsi"/>
          <w:b/>
        </w:rPr>
        <w:t xml:space="preserve">  </w:t>
      </w:r>
      <w:r w:rsidRPr="005D21CB">
        <w:rPr>
          <w:rFonts w:ascii="LKD DSKKGeorgia" w:hAnsi="LKD DSKKGeorgia" w:cstheme="minorHAnsi"/>
          <w:b/>
        </w:rPr>
        <w:t xml:space="preserve">  Cost *£330</w:t>
      </w:r>
    </w:p>
    <w:p w14:paraId="20F89BA9" w14:textId="389BDD04" w:rsidR="00D316CC" w:rsidRDefault="00D316CC" w:rsidP="00D316CC">
      <w:pPr>
        <w:rPr>
          <w:rFonts w:ascii="LKD DSKKGeorgia" w:hAnsi="LKD DSKKGeorgia" w:cstheme="minorHAnsi"/>
        </w:rPr>
      </w:pPr>
      <w:r w:rsidRPr="00260CF7">
        <w:rPr>
          <w:rFonts w:ascii="LKD DSKKGeorgia" w:hAnsi="LKD DSKKGeorgia" w:cstheme="minorHAnsi"/>
          <w:b/>
        </w:rPr>
        <w:t>Course Summary:</w:t>
      </w:r>
      <w:r w:rsidRPr="005D21CB">
        <w:rPr>
          <w:rFonts w:ascii="LKD DSKKGeorgia" w:hAnsi="LKD DSKKGeorgia" w:cstheme="minorHAnsi"/>
        </w:rPr>
        <w:t xml:space="preserve">  This </w:t>
      </w:r>
      <w:r>
        <w:rPr>
          <w:rFonts w:ascii="LKD DSKKGeorgia" w:hAnsi="LKD DSKKGeorgia" w:cstheme="minorHAnsi"/>
        </w:rPr>
        <w:t xml:space="preserve">course is for people who would love to learn </w:t>
      </w:r>
      <w:r w:rsidR="003B030D">
        <w:rPr>
          <w:rFonts w:ascii="LKD DSKKGeorgia" w:hAnsi="LKD DSKKGeorgia" w:cstheme="minorHAnsi"/>
        </w:rPr>
        <w:t>free</w:t>
      </w:r>
      <w:r>
        <w:rPr>
          <w:rFonts w:ascii="LKD DSKKGeorgia" w:hAnsi="LKD DSKKGeorgia" w:cstheme="minorHAnsi"/>
        </w:rPr>
        <w:t xml:space="preserve"> machine embroider</w:t>
      </w:r>
      <w:r w:rsidR="003B030D">
        <w:rPr>
          <w:rFonts w:ascii="LKD DSKKGeorgia" w:hAnsi="LKD DSKKGeorgia" w:cstheme="minorHAnsi"/>
        </w:rPr>
        <w:t>y</w:t>
      </w:r>
      <w:r>
        <w:rPr>
          <w:rFonts w:ascii="LKD DSKKGeorgia" w:hAnsi="LKD DSKKGeorgia" w:cstheme="minorHAnsi"/>
        </w:rPr>
        <w:t>.  This course is suitable for complete beginners and those with some previous experience, and it is great for learning new techniques and ideas.  Come and see just how versatile free machine embroidery is and take lots of samples home with you.</w:t>
      </w:r>
    </w:p>
    <w:p w14:paraId="7C7854AB" w14:textId="6E525065" w:rsidR="00D316CC" w:rsidRDefault="00D316CC" w:rsidP="00D316CC">
      <w:pPr>
        <w:rPr>
          <w:rFonts w:ascii="LKD DSKKGeorgia" w:hAnsi="LKD DSKKGeorgia" w:cstheme="minorHAnsi"/>
        </w:rPr>
      </w:pPr>
      <w:r w:rsidRPr="005D21CB">
        <w:rPr>
          <w:rFonts w:ascii="LKD DSKKGeorgia" w:hAnsi="LKD DSKKGeorgia" w:cstheme="minorHAnsi"/>
          <w:b/>
        </w:rPr>
        <w:t>Description of Course:</w:t>
      </w:r>
      <w:r>
        <w:rPr>
          <w:rFonts w:ascii="LKD DSKKGeorgia" w:hAnsi="LKD DSKKGeorgia" w:cstheme="minorHAnsi"/>
          <w:b/>
        </w:rPr>
        <w:t xml:space="preserve"> </w:t>
      </w:r>
      <w:r>
        <w:rPr>
          <w:rFonts w:ascii="LKD DSKKGeorgia" w:hAnsi="LKD DSKKGeorgia" w:cstheme="minorHAnsi"/>
        </w:rPr>
        <w:t xml:space="preserve">The course is for complete beginners and for people who have already been on Clair’s Thread and Texture course and want to learn new techniques and ideas.  A variety of techniques will be demonstrated to show just how versatile free machine embroidering is so whether you are a quilter, a dressmaker and artist decorating a painted flower design, bonding silk, using thick threads in a bobbin and a soldering iron. Intrigued? Then come along.  This relaxed course will help you to familiarise yourself with your machine and learn how to problem solve so that if you should experience any teething difficulties as you learn to machine embroider, you will be able to overcome them.  Check Claire’s website for pictures of students’ work </w:t>
      </w:r>
      <w:hyperlink r:id="rId6" w:history="1">
        <w:r w:rsidRPr="00EE20CA">
          <w:rPr>
            <w:rStyle w:val="Hyperlink"/>
            <w:rFonts w:ascii="LKD DSKKGeorgia" w:hAnsi="LKD DSKKGeorgia" w:cstheme="minorHAnsi"/>
          </w:rPr>
          <w:t>www.clairemuir.co.uk</w:t>
        </w:r>
      </w:hyperlink>
    </w:p>
    <w:p w14:paraId="2F551FC1" w14:textId="67237EB8" w:rsidR="00D316CC" w:rsidRDefault="00D316CC" w:rsidP="00D316CC">
      <w:pPr>
        <w:rPr>
          <w:rFonts w:ascii="LKD DSKKGeorgia" w:hAnsi="LKD DSKKGeorgia" w:cstheme="minorHAnsi"/>
        </w:rPr>
      </w:pPr>
      <w:r w:rsidRPr="000C44D5">
        <w:rPr>
          <w:rFonts w:ascii="LKD DSKKGeorgia" w:hAnsi="LKD DSKKGeorgia" w:cstheme="minorHAnsi"/>
          <w:b/>
        </w:rPr>
        <w:t>Claire Muir</w:t>
      </w:r>
      <w:r>
        <w:rPr>
          <w:rFonts w:ascii="LKD DSKKGeorgia" w:hAnsi="LKD DSKKGeorgia" w:cstheme="minorHAnsi"/>
          <w:b/>
        </w:rPr>
        <w:t xml:space="preserve"> </w:t>
      </w:r>
      <w:r>
        <w:rPr>
          <w:rFonts w:ascii="LKD DSKKGeorgia" w:hAnsi="LKD DSKKGeorgia" w:cstheme="minorHAnsi"/>
        </w:rPr>
        <w:t>trained in Chichester and at Glasgow School of Art.  She has made embroidered lace hats, designed headdresses for a theatre company and now creates individual, embroidered accessories.</w:t>
      </w:r>
    </w:p>
    <w:p w14:paraId="6FAFFDDC" w14:textId="77777777" w:rsidR="00D316CC" w:rsidRPr="00614727" w:rsidRDefault="00D316CC" w:rsidP="00D316CC">
      <w:pPr>
        <w:rPr>
          <w:rFonts w:ascii="LKD DSKKGeorgia" w:hAnsi="LKD DSKKGeorgia" w:cstheme="minorHAnsi"/>
        </w:rPr>
      </w:pPr>
      <w:r w:rsidRPr="00260CF7">
        <w:rPr>
          <w:rFonts w:ascii="LKD DSKKGeorgia" w:hAnsi="LKD DSKKGeorgia" w:cstheme="minorHAnsi"/>
          <w:b/>
        </w:rPr>
        <w:t>*Material costs of up to £10 payable to the tutor</w:t>
      </w:r>
    </w:p>
    <w:p w14:paraId="2FEE2968" w14:textId="77777777" w:rsidR="00D316CC" w:rsidRPr="00D316CC" w:rsidRDefault="00D316CC" w:rsidP="00D316CC">
      <w:pPr>
        <w:rPr>
          <w:rFonts w:ascii="LKD DSKKGeorgia" w:hAnsi="LKD DSKKGeorgia" w:cstheme="minorHAnsi"/>
          <w:b/>
        </w:rPr>
      </w:pPr>
      <w:r>
        <w:rPr>
          <w:rFonts w:ascii="LKD DSKKGeorgia" w:hAnsi="LKD DSKKGeorgia" w:cstheme="minorHAnsi"/>
        </w:rPr>
        <w:t>………………………………………………………………………………………………………………………………………………</w:t>
      </w:r>
    </w:p>
    <w:p w14:paraId="5EB74329" w14:textId="7538C03B" w:rsidR="00D316CC" w:rsidRDefault="00D316CC" w:rsidP="00D316CC">
      <w:pPr>
        <w:rPr>
          <w:rFonts w:ascii="LKD DSKKGeorgia" w:hAnsi="LKD DSKKGeorgia" w:cstheme="minorHAnsi"/>
          <w:b/>
        </w:rPr>
      </w:pPr>
      <w:r w:rsidRPr="00260CF7">
        <w:rPr>
          <w:rFonts w:ascii="LKD DSKKGeorgia" w:hAnsi="LKD DSKKGeorgia" w:cstheme="minorHAnsi"/>
          <w:b/>
        </w:rPr>
        <w:t xml:space="preserve">189.844                     Taste of Spain                </w:t>
      </w:r>
      <w:r>
        <w:rPr>
          <w:rFonts w:ascii="LKD DSKKGeorgia" w:hAnsi="LKD DSKKGeorgia" w:cstheme="minorHAnsi"/>
          <w:b/>
        </w:rPr>
        <w:t xml:space="preserve">             </w:t>
      </w:r>
      <w:r w:rsidRPr="00260CF7">
        <w:rPr>
          <w:rFonts w:ascii="LKD DSKKGeorgia" w:hAnsi="LKD DSKKGeorgia" w:cstheme="minorHAnsi"/>
          <w:b/>
        </w:rPr>
        <w:t xml:space="preserve"> Tutor Peter Mien</w:t>
      </w:r>
      <w:r w:rsidRPr="00260CF7">
        <w:rPr>
          <w:rFonts w:ascii="LKD DSKKGeorgia" w:hAnsi="LKD DSKKGeorgia" w:cstheme="minorHAnsi"/>
          <w:b/>
        </w:rPr>
        <w:tab/>
      </w:r>
      <w:r w:rsidRPr="00260CF7">
        <w:rPr>
          <w:rFonts w:ascii="LKD DSKKGeorgia" w:hAnsi="LKD DSKKGeorgia" w:cstheme="minorHAnsi"/>
          <w:b/>
        </w:rPr>
        <w:tab/>
        <w:t xml:space="preserve">                       </w:t>
      </w:r>
      <w:r>
        <w:rPr>
          <w:rFonts w:ascii="LKD DSKKGeorgia" w:hAnsi="LKD DSKKGeorgia" w:cstheme="minorHAnsi"/>
          <w:b/>
        </w:rPr>
        <w:t xml:space="preserve">     </w:t>
      </w:r>
      <w:r w:rsidRPr="00260CF7">
        <w:rPr>
          <w:rFonts w:ascii="LKD DSKKGeorgia" w:hAnsi="LKD DSKKGeorgia" w:cstheme="minorHAnsi"/>
          <w:b/>
        </w:rPr>
        <w:t xml:space="preserve"> Cost £385</w:t>
      </w:r>
    </w:p>
    <w:p w14:paraId="37986791" w14:textId="77777777" w:rsidR="00D316CC" w:rsidRDefault="00D316CC" w:rsidP="00D316CC">
      <w:pPr>
        <w:rPr>
          <w:rFonts w:ascii="LKD DSKKGeorgia" w:hAnsi="LKD DSKKGeorgia" w:cstheme="minorHAnsi"/>
        </w:rPr>
      </w:pPr>
      <w:r>
        <w:rPr>
          <w:rFonts w:ascii="LKD DSKKGeorgia" w:hAnsi="LKD DSKKGeorgia" w:cstheme="minorHAnsi"/>
          <w:b/>
        </w:rPr>
        <w:t xml:space="preserve">Course Summary:  </w:t>
      </w:r>
      <w:r>
        <w:rPr>
          <w:rFonts w:ascii="LKD DSKKGeorgia" w:hAnsi="LKD DSKKGeorgia" w:cstheme="minorHAnsi"/>
        </w:rPr>
        <w:t xml:space="preserve">Spain is rightly famous for its simple cooking using fantastic produce.  From classic paellas to the Moorish inspired cookery of </w:t>
      </w:r>
      <w:proofErr w:type="spellStart"/>
      <w:r>
        <w:rPr>
          <w:rFonts w:ascii="LKD DSKKGeorgia" w:hAnsi="LKD DSKKGeorgia" w:cstheme="minorHAnsi"/>
        </w:rPr>
        <w:t>Andalucia</w:t>
      </w:r>
      <w:proofErr w:type="spellEnd"/>
      <w:r>
        <w:rPr>
          <w:rFonts w:ascii="LKD DSKKGeorgia" w:hAnsi="LKD DSKKGeorgia" w:cstheme="minorHAnsi"/>
        </w:rPr>
        <w:t>, this course will cover some of the most popular Iberian dishes.  Plus, a selection of tapas dishes and some sweet treats too!</w:t>
      </w:r>
    </w:p>
    <w:p w14:paraId="6CCA0030" w14:textId="1C9F08C5" w:rsidR="00D316CC" w:rsidRPr="00614727" w:rsidRDefault="00D316CC" w:rsidP="00D316CC">
      <w:pPr>
        <w:rPr>
          <w:rFonts w:ascii="LKD DSKKGeorgia" w:hAnsi="LKD DSKKGeorgia" w:cstheme="minorHAnsi"/>
          <w:b/>
        </w:rPr>
      </w:pPr>
      <w:r w:rsidRPr="00B857E1">
        <w:rPr>
          <w:rFonts w:ascii="LKD DSKKGeorgia" w:hAnsi="LKD DSKKGeorgia" w:cstheme="minorHAnsi"/>
          <w:b/>
        </w:rPr>
        <w:t>Description of Course:</w:t>
      </w:r>
      <w:r>
        <w:rPr>
          <w:rFonts w:ascii="LKD DSKKGeorgia" w:hAnsi="LKD DSKKGeorgia" w:cstheme="minorHAnsi"/>
          <w:b/>
        </w:rPr>
        <w:t xml:space="preserve">  </w:t>
      </w:r>
      <w:r>
        <w:rPr>
          <w:rFonts w:ascii="LKD DSKKGeorgia" w:hAnsi="LKD DSKKGeorgia" w:cstheme="minorHAnsi"/>
        </w:rPr>
        <w:t xml:space="preserve">This course will cover some of the most popular Iberian dishes, using regional ingredients such as Manchego, </w:t>
      </w:r>
      <w:proofErr w:type="spellStart"/>
      <w:r>
        <w:rPr>
          <w:rFonts w:ascii="LKD DSKKGeorgia" w:hAnsi="LKD DSKKGeorgia" w:cstheme="minorHAnsi"/>
        </w:rPr>
        <w:t>Pimenton</w:t>
      </w:r>
      <w:proofErr w:type="spellEnd"/>
      <w:r>
        <w:rPr>
          <w:rFonts w:ascii="LKD DSKKGeorgia" w:hAnsi="LKD DSKKGeorgia" w:cstheme="minorHAnsi"/>
        </w:rPr>
        <w:t xml:space="preserve"> and Chorizo.  We’ll start with a plate of </w:t>
      </w:r>
      <w:proofErr w:type="spellStart"/>
      <w:r>
        <w:rPr>
          <w:rFonts w:ascii="LKD DSKKGeorgia" w:hAnsi="LKD DSKKGeorgia" w:cstheme="minorHAnsi"/>
        </w:rPr>
        <w:t>padron</w:t>
      </w:r>
      <w:proofErr w:type="spellEnd"/>
      <w:r>
        <w:rPr>
          <w:rFonts w:ascii="LKD DSKKGeorgia" w:hAnsi="LKD DSKKGeorgia" w:cstheme="minorHAnsi"/>
        </w:rPr>
        <w:t xml:space="preserve"> peppers and a glass of chilled </w:t>
      </w:r>
      <w:proofErr w:type="spellStart"/>
      <w:r>
        <w:rPr>
          <w:rFonts w:ascii="LKD DSKKGeorgia" w:hAnsi="LKD DSKKGeorgia" w:cstheme="minorHAnsi"/>
        </w:rPr>
        <w:t>fino</w:t>
      </w:r>
      <w:proofErr w:type="spellEnd"/>
      <w:r>
        <w:rPr>
          <w:rFonts w:ascii="LKD DSKKGeorgia" w:hAnsi="LKD DSKKGeorgia" w:cstheme="minorHAnsi"/>
        </w:rPr>
        <w:t xml:space="preserve"> sherry before e create a selection of tapas dishes, a paella </w:t>
      </w:r>
      <w:proofErr w:type="spellStart"/>
      <w:r>
        <w:rPr>
          <w:rFonts w:ascii="LKD DSKKGeorgia" w:hAnsi="LKD DSKKGeorgia" w:cstheme="minorHAnsi"/>
        </w:rPr>
        <w:t>mixta</w:t>
      </w:r>
      <w:proofErr w:type="spellEnd"/>
      <w:r>
        <w:rPr>
          <w:rFonts w:ascii="LKD DSKKGeorgia" w:hAnsi="LKD DSKKGeorgia" w:cstheme="minorHAnsi"/>
        </w:rPr>
        <w:t xml:space="preserve">, Magdalena cakes, and some wonderful </w:t>
      </w:r>
      <w:proofErr w:type="spellStart"/>
      <w:r>
        <w:rPr>
          <w:rFonts w:ascii="LKD DSKKGeorgia" w:hAnsi="LKD DSKKGeorgia" w:cstheme="minorHAnsi"/>
        </w:rPr>
        <w:t>Romesco</w:t>
      </w:r>
      <w:proofErr w:type="spellEnd"/>
      <w:r>
        <w:rPr>
          <w:rFonts w:ascii="LKD DSKKGeorgia" w:hAnsi="LKD DSKKGeorgia" w:cstheme="minorHAnsi"/>
        </w:rPr>
        <w:t xml:space="preserve"> sauce to go with marinated chicken.</w:t>
      </w:r>
    </w:p>
    <w:p w14:paraId="679ACFFE" w14:textId="77777777" w:rsidR="008857C1" w:rsidRPr="00CD402C" w:rsidRDefault="008857C1" w:rsidP="008857C1">
      <w:pPr>
        <w:rPr>
          <w:rFonts w:ascii="LKD DSKKGeorgia" w:hAnsi="LKD DSKKGeorgia" w:cstheme="minorHAnsi"/>
          <w:b/>
        </w:rPr>
      </w:pPr>
      <w:r w:rsidRPr="00614727">
        <w:rPr>
          <w:rFonts w:ascii="LKD DSKKGeorgia" w:hAnsi="LKD DSKKGeorgia" w:cstheme="minorHAnsi"/>
          <w:b/>
        </w:rPr>
        <w:t>Peter Lien</w:t>
      </w:r>
      <w:r>
        <w:rPr>
          <w:rFonts w:ascii="LKD DSKKGeorgia" w:hAnsi="LKD DSKKGeorgia" w:cstheme="minorHAnsi"/>
        </w:rPr>
        <w:t xml:space="preserve"> was chef manager of the WI Cookery School between June 2011 and October 2015 and still teaches dozens of courses there each year.  He trained as a chef at Leith’s School of Food and Wine where he won the Laurent Perrier Student of the Year Award.  As a classically trained chef, Peter teaches all kinds of cookery classes but has a particular interest in Asian cuisine thanks to his ethnically diverse family background.</w:t>
      </w:r>
    </w:p>
    <w:p w14:paraId="392A3132" w14:textId="287E3FC8" w:rsidR="008857C1" w:rsidRDefault="008857C1" w:rsidP="008857C1">
      <w:pPr>
        <w:rPr>
          <w:rFonts w:ascii="LKD DSKKGeorgia" w:hAnsi="LKD DSKKGeorgia" w:cstheme="minorHAnsi"/>
        </w:rPr>
      </w:pPr>
      <w:r>
        <w:rPr>
          <w:rFonts w:ascii="LKD DSKKGeorgia" w:hAnsi="LKD DSKKGeorgia" w:cstheme="minorHAnsi"/>
        </w:rPr>
        <w:t>In 2013, Peter beat dozens of other cookery school professionals from across the UK to take home the accolade of Best Tutor at the British Cookery School Awards.</w:t>
      </w:r>
    </w:p>
    <w:p w14:paraId="13F0D5E6" w14:textId="7B73415B" w:rsidR="008857C1" w:rsidRDefault="008857C1" w:rsidP="008857C1">
      <w:pPr>
        <w:rPr>
          <w:rFonts w:ascii="LKD DSKKGeorgia" w:hAnsi="LKD DSKKGeorgia" w:cstheme="minorHAnsi"/>
          <w:b/>
        </w:rPr>
      </w:pPr>
    </w:p>
    <w:p w14:paraId="0F9F4343" w14:textId="6BE416E9" w:rsidR="00CF7DBD" w:rsidRDefault="00CF7DBD" w:rsidP="008857C1">
      <w:pPr>
        <w:rPr>
          <w:rFonts w:ascii="LKD DSKKGeorgia" w:hAnsi="LKD DSKKGeorgia" w:cstheme="minorHAnsi"/>
          <w:b/>
        </w:rPr>
      </w:pPr>
    </w:p>
    <w:p w14:paraId="284FE3FA" w14:textId="1BE9C710" w:rsidR="00CF7DBD" w:rsidRDefault="00CF7DBD" w:rsidP="008857C1">
      <w:pPr>
        <w:rPr>
          <w:rFonts w:ascii="LKD DSKKGeorgia" w:hAnsi="LKD DSKKGeorgia" w:cstheme="minorHAnsi"/>
          <w:b/>
        </w:rPr>
      </w:pPr>
    </w:p>
    <w:p w14:paraId="72867119" w14:textId="2AADC671" w:rsidR="00CF7DBD" w:rsidRDefault="00CF7DBD" w:rsidP="008857C1">
      <w:pPr>
        <w:rPr>
          <w:rFonts w:ascii="LKD DSKKGeorgia" w:hAnsi="LKD DSKKGeorgia" w:cstheme="minorHAnsi"/>
          <w:b/>
        </w:rPr>
      </w:pPr>
    </w:p>
    <w:p w14:paraId="67A2A85A" w14:textId="66217396" w:rsidR="00CF7DBD" w:rsidRDefault="00CF7DBD" w:rsidP="008857C1">
      <w:pPr>
        <w:rPr>
          <w:rFonts w:ascii="LKD DSKKGeorgia" w:hAnsi="LKD DSKKGeorgia" w:cstheme="minorHAnsi"/>
          <w:b/>
        </w:rPr>
      </w:pPr>
    </w:p>
    <w:p w14:paraId="2C5C3B1A" w14:textId="695426B7" w:rsidR="00CF7DBD" w:rsidRDefault="00CF7DBD" w:rsidP="008857C1">
      <w:pPr>
        <w:rPr>
          <w:rFonts w:ascii="LKD DSKKGeorgia" w:hAnsi="LKD DSKKGeorgia" w:cstheme="minorHAnsi"/>
          <w:b/>
        </w:rPr>
      </w:pPr>
    </w:p>
    <w:p w14:paraId="5C5E2540" w14:textId="22C8023C" w:rsidR="00CF7DBD" w:rsidRDefault="00CF7DBD" w:rsidP="008857C1">
      <w:pPr>
        <w:rPr>
          <w:rFonts w:ascii="LKD DSKKGeorgia" w:hAnsi="LKD DSKKGeorgia" w:cstheme="minorHAnsi"/>
          <w:b/>
        </w:rPr>
      </w:pPr>
    </w:p>
    <w:p w14:paraId="6E0A868B" w14:textId="4C274D16" w:rsidR="00CF7DBD" w:rsidRDefault="00CF7DBD" w:rsidP="00CF7DBD">
      <w:pPr>
        <w:jc w:val="center"/>
        <w:rPr>
          <w:rFonts w:ascii="LKD DSKKGeorgia" w:hAnsi="LKD DSKKGeorgia" w:cstheme="minorHAnsi"/>
          <w:b/>
        </w:rPr>
      </w:pPr>
      <w:r>
        <w:rPr>
          <w:rFonts w:ascii="LKD DSKKGeorgia" w:hAnsi="LKD DSKKGeorgia" w:cstheme="minorHAnsi"/>
          <w:b/>
        </w:rPr>
        <w:t>Page 2 of 5</w:t>
      </w:r>
    </w:p>
    <w:p w14:paraId="208E0530" w14:textId="0369CD85" w:rsidR="00CF7DBD" w:rsidRDefault="00CF7DBD" w:rsidP="008857C1">
      <w:pPr>
        <w:rPr>
          <w:rFonts w:ascii="LKD DSKKGeorgia" w:hAnsi="LKD DSKKGeorgia" w:cstheme="minorHAnsi"/>
          <w:b/>
        </w:rPr>
      </w:pPr>
    </w:p>
    <w:p w14:paraId="0CFE1AF2" w14:textId="77777777" w:rsidR="00CF7DBD" w:rsidRDefault="00CF7DBD" w:rsidP="008857C1">
      <w:pPr>
        <w:rPr>
          <w:rFonts w:ascii="LKD DSKKGeorgia" w:hAnsi="LKD DSKKGeorgia" w:cstheme="minorHAnsi"/>
          <w:b/>
        </w:rPr>
      </w:pPr>
    </w:p>
    <w:p w14:paraId="7421490A" w14:textId="77777777" w:rsidR="00CF7DBD" w:rsidRDefault="00CF7DBD" w:rsidP="008857C1">
      <w:pPr>
        <w:rPr>
          <w:rFonts w:ascii="LKD DSKKGeorgia" w:hAnsi="LKD DSKKGeorgia" w:cstheme="minorHAnsi"/>
          <w:b/>
        </w:rPr>
      </w:pPr>
    </w:p>
    <w:p w14:paraId="194A9001" w14:textId="0B5C6F2A" w:rsidR="008857C1" w:rsidRDefault="008857C1" w:rsidP="008857C1">
      <w:pPr>
        <w:rPr>
          <w:rFonts w:ascii="LKD DSKKGeorgia" w:hAnsi="LKD DSKKGeorgia" w:cstheme="minorHAnsi"/>
          <w:b/>
        </w:rPr>
      </w:pPr>
      <w:r w:rsidRPr="00FD20CF">
        <w:rPr>
          <w:rFonts w:ascii="LKD DSKKGeorgia" w:hAnsi="LKD DSKKGeorgia" w:cstheme="minorHAnsi"/>
          <w:b/>
        </w:rPr>
        <w:t>189.845               Glass Fusing: An Introduction</w:t>
      </w:r>
      <w:r w:rsidRPr="00FD20CF">
        <w:rPr>
          <w:rFonts w:ascii="LKD DSKKGeorgia" w:hAnsi="LKD DSKKGeorgia" w:cstheme="minorHAnsi"/>
          <w:b/>
        </w:rPr>
        <w:tab/>
        <w:t xml:space="preserve">    Tutor: Shirley Eccles              </w:t>
      </w:r>
      <w:r>
        <w:rPr>
          <w:rFonts w:ascii="LKD DSKKGeorgia" w:hAnsi="LKD DSKKGeorgia" w:cstheme="minorHAnsi"/>
          <w:b/>
        </w:rPr>
        <w:t xml:space="preserve">            </w:t>
      </w:r>
      <w:r w:rsidRPr="00FD20CF">
        <w:rPr>
          <w:rFonts w:ascii="LKD DSKKGeorgia" w:hAnsi="LKD DSKKGeorgia" w:cstheme="minorHAnsi"/>
          <w:b/>
        </w:rPr>
        <w:t xml:space="preserve"> Cost *£330</w:t>
      </w:r>
    </w:p>
    <w:p w14:paraId="5C8339B9" w14:textId="77777777" w:rsidR="008857C1" w:rsidRDefault="008857C1" w:rsidP="008857C1">
      <w:pPr>
        <w:spacing w:line="240" w:lineRule="auto"/>
      </w:pPr>
      <w:r w:rsidRPr="00AC26BE">
        <w:rPr>
          <w:b/>
        </w:rPr>
        <w:t>Course Summary:</w:t>
      </w:r>
      <w:r>
        <w:t xml:space="preserve">  </w:t>
      </w:r>
      <w:r w:rsidRPr="00C0244B">
        <w:t>This workshop will give you an introduction to glass fusing and slumping techniques and you will complete around four projects.  You will learn about glass materials and how they react once fired and you will have the opportunity to explore different colours, textures and techniques in glass.</w:t>
      </w:r>
    </w:p>
    <w:p w14:paraId="2D1C8891" w14:textId="65FA18AA" w:rsidR="008857C1" w:rsidRDefault="008857C1" w:rsidP="008857C1">
      <w:pPr>
        <w:spacing w:line="240" w:lineRule="auto"/>
        <w:rPr>
          <w:b/>
        </w:rPr>
      </w:pPr>
      <w:r w:rsidRPr="00AC26BE">
        <w:rPr>
          <w:b/>
        </w:rPr>
        <w:t xml:space="preserve">Description of Course:                                                                                  </w:t>
      </w:r>
    </w:p>
    <w:p w14:paraId="314A535D" w14:textId="3B1893C0" w:rsidR="008857C1" w:rsidRPr="00AC26BE" w:rsidRDefault="008857C1" w:rsidP="008857C1">
      <w:pPr>
        <w:spacing w:line="240" w:lineRule="auto"/>
        <w:rPr>
          <w:b/>
        </w:rPr>
      </w:pPr>
      <w:r w:rsidRPr="0050148C">
        <w:rPr>
          <w:noProof/>
        </w:rPr>
        <w:t xml:space="preserve">Project 1: </w:t>
      </w:r>
      <w:r w:rsidRPr="002A1049">
        <w:rPr>
          <w:b/>
          <w:noProof/>
        </w:rPr>
        <w:t>Microwave Glass Fusing</w:t>
      </w:r>
      <w:r w:rsidRPr="0050148C">
        <w:rPr>
          <w:noProof/>
        </w:rPr>
        <w:br/>
        <w:t xml:space="preserve">For this project you will be using a microwave to melt glass and you will be able to observe how glass reacts when heated. The small finished glass pieces are suitable for jewellery, keyrings and fridge magnets. This project is a wonderful opportunity to test and experiment with different materials and colours. </w:t>
      </w:r>
      <w:r w:rsidRPr="0050148C">
        <w:rPr>
          <w:noProof/>
        </w:rPr>
        <w:br/>
        <w:t xml:space="preserve">Project 2: </w:t>
      </w:r>
      <w:r w:rsidRPr="002A1049">
        <w:rPr>
          <w:b/>
          <w:noProof/>
        </w:rPr>
        <w:t>Decorative Tile</w:t>
      </w:r>
      <w:r w:rsidRPr="0050148C">
        <w:rPr>
          <w:noProof/>
        </w:rPr>
        <w:br/>
        <w:t>For this project you will extend your use of different glass materials and colours (transparent and opaque) to create an interesting design for a tile, coaster, small wall/window hanging or wind chime. You will be guided in your use of different glass tools and how to melt glass stringers over a candle flame.</w:t>
      </w:r>
      <w:r w:rsidRPr="0050148C">
        <w:rPr>
          <w:noProof/>
        </w:rPr>
        <w:br/>
        <w:t xml:space="preserve">Project 3: </w:t>
      </w:r>
      <w:r w:rsidRPr="002A1049">
        <w:rPr>
          <w:b/>
          <w:noProof/>
        </w:rPr>
        <w:t>Slumped Bowl</w:t>
      </w:r>
      <w:r w:rsidRPr="002A1049">
        <w:rPr>
          <w:b/>
          <w:noProof/>
        </w:rPr>
        <w:br/>
      </w:r>
      <w:r w:rsidRPr="0050148C">
        <w:rPr>
          <w:noProof/>
        </w:rPr>
        <w:t>You will have the opportunity to create your own sheet of art glass that will undergo two firings, first fusing and then slump firing it into a mould of your choice to make your own beautiful, unique bowl. The bowl will be functional and is suitable as a decorative centrepiece or to serve treats or salads.</w:t>
      </w:r>
      <w:r w:rsidRPr="0050148C">
        <w:rPr>
          <w:noProof/>
        </w:rPr>
        <w:br/>
        <w:t xml:space="preserve">Project 4: </w:t>
      </w:r>
      <w:r w:rsidRPr="002A1049">
        <w:rPr>
          <w:b/>
          <w:noProof/>
        </w:rPr>
        <w:t>Household object</w:t>
      </w:r>
      <w:r w:rsidRPr="002A1049">
        <w:rPr>
          <w:b/>
          <w:noProof/>
        </w:rPr>
        <w:br/>
      </w:r>
      <w:r w:rsidRPr="0050148C">
        <w:rPr>
          <w:noProof/>
        </w:rPr>
        <w:t>Learn the technique of kiln carving and how to create texture in glass. For this project we will work with extra thick clear glass and you will have a choice of projects to select from. Either a cheese board, wall plaque, four coasters or a platter.</w:t>
      </w:r>
      <w:r w:rsidRPr="0050148C">
        <w:rPr>
          <w:noProof/>
        </w:rPr>
        <w:br/>
      </w:r>
      <w:r w:rsidRPr="002A1049">
        <w:rPr>
          <w:b/>
          <w:noProof/>
        </w:rPr>
        <w:t xml:space="preserve">Info for students: </w:t>
      </w:r>
      <w:r w:rsidRPr="002A1049">
        <w:rPr>
          <w:b/>
          <w:noProof/>
        </w:rPr>
        <w:br/>
      </w:r>
      <w:r>
        <w:rPr>
          <w:noProof/>
        </w:rPr>
        <w:t>*</w:t>
      </w:r>
      <w:r w:rsidRPr="0050148C">
        <w:rPr>
          <w:noProof/>
        </w:rPr>
        <w:t xml:space="preserve">The cost for all four projects is £55 </w:t>
      </w:r>
      <w:r>
        <w:rPr>
          <w:noProof/>
        </w:rPr>
        <w:t>to</w:t>
      </w:r>
      <w:r w:rsidRPr="0050148C">
        <w:rPr>
          <w:noProof/>
        </w:rPr>
        <w:t xml:space="preserve"> £65 (depending on the size of the platter</w:t>
      </w:r>
      <w:r>
        <w:rPr>
          <w:noProof/>
        </w:rPr>
        <w:t xml:space="preserve"> and materials used</w:t>
      </w:r>
      <w:r w:rsidRPr="0050148C">
        <w:rPr>
          <w:noProof/>
        </w:rPr>
        <w:t>) and th</w:t>
      </w:r>
      <w:r>
        <w:rPr>
          <w:noProof/>
        </w:rPr>
        <w:t>e</w:t>
      </w:r>
      <w:r w:rsidRPr="0050148C">
        <w:rPr>
          <w:noProof/>
        </w:rPr>
        <w:t xml:space="preserve"> price includes all</w:t>
      </w:r>
      <w:r>
        <w:rPr>
          <w:noProof/>
        </w:rPr>
        <w:t xml:space="preserve"> kiln </w:t>
      </w:r>
      <w:r w:rsidRPr="0050148C">
        <w:rPr>
          <w:noProof/>
        </w:rPr>
        <w:t>firings.</w:t>
      </w:r>
      <w:r w:rsidRPr="0050148C">
        <w:rPr>
          <w:noProof/>
        </w:rPr>
        <w:br/>
        <w:t>Findings for jewellery, keyrings and magnets are optional extras; these along with silver chains, can be purchased from the tutor.</w:t>
      </w:r>
    </w:p>
    <w:p w14:paraId="0B6CD282" w14:textId="77777777" w:rsidR="008857C1" w:rsidRDefault="008857C1" w:rsidP="008857C1">
      <w:pPr>
        <w:spacing w:after="0"/>
      </w:pPr>
      <w:r w:rsidRPr="002A1049">
        <w:rPr>
          <w:b/>
          <w:sz w:val="24"/>
          <w:szCs w:val="24"/>
        </w:rPr>
        <w:t>Postage</w:t>
      </w:r>
      <w:r>
        <w:rPr>
          <w:b/>
          <w:sz w:val="24"/>
          <w:szCs w:val="24"/>
        </w:rPr>
        <w:t xml:space="preserve">: </w:t>
      </w:r>
      <w:r>
        <w:t>Postage of your completed Glass Art</w:t>
      </w:r>
      <w:r w:rsidRPr="002A1049">
        <w:t xml:space="preserve"> is available</w:t>
      </w:r>
      <w:r>
        <w:rPr>
          <w:b/>
          <w:sz w:val="24"/>
          <w:szCs w:val="24"/>
        </w:rPr>
        <w:t xml:space="preserve"> </w:t>
      </w:r>
      <w:r w:rsidRPr="002A1049">
        <w:t>through</w:t>
      </w:r>
      <w:r>
        <w:t xml:space="preserve"> Collect Plus. The cost for this service is </w:t>
      </w:r>
      <w:r w:rsidRPr="002A1049">
        <w:rPr>
          <w:b/>
        </w:rPr>
        <w:t>£5.00</w:t>
      </w:r>
      <w:r>
        <w:t xml:space="preserve"> per parcel. Please advise your tutor if you wish to make use of this service.</w:t>
      </w:r>
    </w:p>
    <w:p w14:paraId="68D46FC9" w14:textId="77777777" w:rsidR="008857C1" w:rsidRDefault="008857C1" w:rsidP="008857C1">
      <w:pPr>
        <w:spacing w:after="0"/>
      </w:pPr>
    </w:p>
    <w:p w14:paraId="38D15274" w14:textId="77777777" w:rsidR="008857C1" w:rsidRDefault="008857C1" w:rsidP="008857C1">
      <w:pPr>
        <w:spacing w:after="0"/>
        <w:rPr>
          <w:noProof/>
        </w:rPr>
      </w:pPr>
      <w:r w:rsidRPr="0050148C">
        <w:rPr>
          <w:noProof/>
        </w:rPr>
        <w:t>Shirley Eccles holds qualifications in Fine Art and Ceramics &amp; Glass. As a qualified teacher she has a wealth of experience including running her own teaching studio in South Africa</w:t>
      </w:r>
      <w:r>
        <w:rPr>
          <w:noProof/>
        </w:rPr>
        <w:t>.</w:t>
      </w:r>
    </w:p>
    <w:p w14:paraId="581A105E" w14:textId="77777777" w:rsidR="006B4538" w:rsidRDefault="006B4538" w:rsidP="008857C1">
      <w:pPr>
        <w:spacing w:after="0"/>
      </w:pPr>
    </w:p>
    <w:p w14:paraId="5154FD36" w14:textId="15373A55" w:rsidR="008857C1" w:rsidRPr="00AC26BE" w:rsidRDefault="008857C1" w:rsidP="008857C1">
      <w:pPr>
        <w:spacing w:after="0"/>
      </w:pPr>
    </w:p>
    <w:p w14:paraId="3441F359" w14:textId="77777777" w:rsidR="006B4538" w:rsidRDefault="006B4538" w:rsidP="008857C1">
      <w:pPr>
        <w:spacing w:after="0"/>
        <w:rPr>
          <w:b/>
          <w:noProof/>
          <w:sz w:val="24"/>
          <w:szCs w:val="24"/>
        </w:rPr>
      </w:pPr>
    </w:p>
    <w:p w14:paraId="474A5159" w14:textId="77777777" w:rsidR="00CF7DBD" w:rsidRDefault="00CF7DBD" w:rsidP="008857C1">
      <w:pPr>
        <w:spacing w:after="0"/>
        <w:rPr>
          <w:b/>
          <w:noProof/>
          <w:sz w:val="24"/>
          <w:szCs w:val="24"/>
        </w:rPr>
      </w:pPr>
    </w:p>
    <w:p w14:paraId="1BFD3CBF" w14:textId="77777777" w:rsidR="00CF7DBD" w:rsidRDefault="00CF7DBD" w:rsidP="008857C1">
      <w:pPr>
        <w:spacing w:after="0"/>
        <w:rPr>
          <w:b/>
          <w:noProof/>
          <w:sz w:val="24"/>
          <w:szCs w:val="24"/>
        </w:rPr>
      </w:pPr>
    </w:p>
    <w:p w14:paraId="50993DA5" w14:textId="77777777" w:rsidR="00CF7DBD" w:rsidRDefault="00CF7DBD" w:rsidP="008857C1">
      <w:pPr>
        <w:spacing w:after="0"/>
        <w:rPr>
          <w:b/>
          <w:noProof/>
          <w:sz w:val="24"/>
          <w:szCs w:val="24"/>
        </w:rPr>
      </w:pPr>
    </w:p>
    <w:p w14:paraId="77CC6409" w14:textId="77777777" w:rsidR="00CF7DBD" w:rsidRDefault="00CF7DBD" w:rsidP="008857C1">
      <w:pPr>
        <w:spacing w:after="0"/>
        <w:rPr>
          <w:b/>
          <w:noProof/>
          <w:sz w:val="24"/>
          <w:szCs w:val="24"/>
        </w:rPr>
      </w:pPr>
    </w:p>
    <w:p w14:paraId="1E41F617" w14:textId="77777777" w:rsidR="00CF7DBD" w:rsidRDefault="00CF7DBD" w:rsidP="008857C1">
      <w:pPr>
        <w:spacing w:after="0"/>
        <w:rPr>
          <w:b/>
          <w:noProof/>
          <w:sz w:val="24"/>
          <w:szCs w:val="24"/>
        </w:rPr>
      </w:pPr>
    </w:p>
    <w:p w14:paraId="57152FD7" w14:textId="77777777" w:rsidR="00CF7DBD" w:rsidRDefault="00CF7DBD" w:rsidP="008857C1">
      <w:pPr>
        <w:spacing w:after="0"/>
        <w:rPr>
          <w:b/>
          <w:noProof/>
          <w:sz w:val="24"/>
          <w:szCs w:val="24"/>
        </w:rPr>
      </w:pPr>
    </w:p>
    <w:p w14:paraId="3EE6EF89" w14:textId="77777777" w:rsidR="00CF7DBD" w:rsidRDefault="00CF7DBD" w:rsidP="008857C1">
      <w:pPr>
        <w:spacing w:after="0"/>
        <w:rPr>
          <w:b/>
          <w:noProof/>
          <w:sz w:val="24"/>
          <w:szCs w:val="24"/>
        </w:rPr>
      </w:pPr>
    </w:p>
    <w:p w14:paraId="1D079B00" w14:textId="77777777" w:rsidR="00CF7DBD" w:rsidRDefault="00CF7DBD" w:rsidP="008857C1">
      <w:pPr>
        <w:spacing w:after="0"/>
        <w:rPr>
          <w:b/>
          <w:noProof/>
          <w:sz w:val="24"/>
          <w:szCs w:val="24"/>
        </w:rPr>
      </w:pPr>
    </w:p>
    <w:p w14:paraId="63A0DB58" w14:textId="77777777" w:rsidR="00CF7DBD" w:rsidRDefault="00CF7DBD" w:rsidP="008857C1">
      <w:pPr>
        <w:spacing w:after="0"/>
        <w:rPr>
          <w:b/>
          <w:noProof/>
          <w:sz w:val="24"/>
          <w:szCs w:val="24"/>
        </w:rPr>
      </w:pPr>
    </w:p>
    <w:p w14:paraId="3655D0CC" w14:textId="77777777" w:rsidR="00CF7DBD" w:rsidRDefault="00CF7DBD" w:rsidP="008857C1">
      <w:pPr>
        <w:spacing w:after="0"/>
        <w:rPr>
          <w:b/>
          <w:noProof/>
          <w:sz w:val="24"/>
          <w:szCs w:val="24"/>
        </w:rPr>
      </w:pPr>
    </w:p>
    <w:p w14:paraId="1C7C50F9" w14:textId="77777777" w:rsidR="00CF7DBD" w:rsidRDefault="00CF7DBD" w:rsidP="008857C1">
      <w:pPr>
        <w:spacing w:after="0"/>
        <w:rPr>
          <w:b/>
          <w:noProof/>
          <w:sz w:val="24"/>
          <w:szCs w:val="24"/>
        </w:rPr>
      </w:pPr>
    </w:p>
    <w:p w14:paraId="2DAE8A2D" w14:textId="77777777" w:rsidR="00CF7DBD" w:rsidRDefault="00CF7DBD" w:rsidP="00CF7DBD">
      <w:pPr>
        <w:spacing w:after="0"/>
        <w:jc w:val="center"/>
        <w:rPr>
          <w:b/>
          <w:noProof/>
          <w:sz w:val="24"/>
          <w:szCs w:val="24"/>
        </w:rPr>
      </w:pPr>
      <w:r>
        <w:rPr>
          <w:b/>
          <w:noProof/>
          <w:sz w:val="24"/>
          <w:szCs w:val="24"/>
        </w:rPr>
        <w:t>Page 3 of 5</w:t>
      </w:r>
    </w:p>
    <w:p w14:paraId="68B206E8" w14:textId="764AC683" w:rsidR="008857C1" w:rsidRDefault="008857C1" w:rsidP="00CF7DBD">
      <w:pPr>
        <w:spacing w:after="0"/>
        <w:jc w:val="center"/>
        <w:rPr>
          <w:b/>
          <w:noProof/>
          <w:sz w:val="24"/>
          <w:szCs w:val="24"/>
        </w:rPr>
      </w:pPr>
      <w:r w:rsidRPr="009652F8">
        <w:rPr>
          <w:b/>
          <w:noProof/>
          <w:sz w:val="24"/>
          <w:szCs w:val="24"/>
        </w:rPr>
        <w:lastRenderedPageBreak/>
        <w:t>189.846</w:t>
      </w:r>
      <w:r w:rsidRPr="00194328">
        <w:rPr>
          <w:b/>
          <w:sz w:val="24"/>
          <w:szCs w:val="24"/>
        </w:rPr>
        <w:tab/>
      </w:r>
      <w:r w:rsidRPr="009652F8">
        <w:rPr>
          <w:b/>
          <w:noProof/>
          <w:sz w:val="24"/>
          <w:szCs w:val="24"/>
        </w:rPr>
        <w:t xml:space="preserve"> Drum for Fun</w:t>
      </w:r>
      <w:r>
        <w:rPr>
          <w:b/>
          <w:sz w:val="24"/>
          <w:szCs w:val="24"/>
        </w:rPr>
        <w:t xml:space="preserve">               </w:t>
      </w:r>
      <w:r w:rsidRPr="00194328">
        <w:rPr>
          <w:b/>
          <w:sz w:val="24"/>
          <w:szCs w:val="24"/>
        </w:rPr>
        <w:t>Tutor</w:t>
      </w:r>
      <w:r>
        <w:rPr>
          <w:b/>
          <w:sz w:val="24"/>
          <w:szCs w:val="24"/>
        </w:rPr>
        <w:t>:</w:t>
      </w:r>
      <w:r w:rsidRPr="00194328">
        <w:rPr>
          <w:b/>
          <w:sz w:val="24"/>
          <w:szCs w:val="24"/>
        </w:rPr>
        <w:tab/>
      </w:r>
      <w:r w:rsidRPr="002C3E0A">
        <w:rPr>
          <w:b/>
          <w:noProof/>
          <w:sz w:val="24"/>
          <w:szCs w:val="24"/>
        </w:rPr>
        <w:t>Heather Summers</w:t>
      </w:r>
      <w:r>
        <w:rPr>
          <w:b/>
          <w:noProof/>
          <w:sz w:val="24"/>
          <w:szCs w:val="24"/>
        </w:rPr>
        <w:t xml:space="preserve">                                   Cost £330</w:t>
      </w:r>
    </w:p>
    <w:p w14:paraId="10BFCE72" w14:textId="77777777" w:rsidR="008857C1" w:rsidRDefault="008857C1" w:rsidP="008857C1">
      <w:pPr>
        <w:spacing w:after="0"/>
        <w:rPr>
          <w:b/>
          <w:sz w:val="24"/>
          <w:szCs w:val="24"/>
        </w:rPr>
      </w:pPr>
    </w:p>
    <w:p w14:paraId="295FAEED" w14:textId="77777777" w:rsidR="008857C1" w:rsidRPr="002C3E0A" w:rsidRDefault="008857C1" w:rsidP="008857C1">
      <w:pPr>
        <w:spacing w:after="0"/>
        <w:rPr>
          <w:b/>
          <w:sz w:val="24"/>
          <w:szCs w:val="24"/>
        </w:rPr>
      </w:pPr>
      <w:r w:rsidRPr="00194328">
        <w:rPr>
          <w:b/>
          <w:sz w:val="24"/>
          <w:szCs w:val="24"/>
        </w:rPr>
        <w:t>Course Summary</w:t>
      </w:r>
      <w:r>
        <w:rPr>
          <w:b/>
          <w:sz w:val="24"/>
          <w:szCs w:val="24"/>
        </w:rPr>
        <w:t xml:space="preserve"> </w:t>
      </w:r>
      <w:r w:rsidRPr="009652F8">
        <w:rPr>
          <w:noProof/>
        </w:rPr>
        <w:t>Drumming is great fun, very focusing, a powerful way of making music with other people. It is accessible way into music as well as being a music genre in its own right. Working in a drum circle, you will start with body beats and percussion, rhythm games and activities, and learn how to make our own rhythms, polyrhythms, and African drum rhythms.</w:t>
      </w:r>
      <w:r w:rsidRPr="009652F8">
        <w:rPr>
          <w:noProof/>
        </w:rPr>
        <w:br/>
        <w:t>This is a course for beginners or those with a little experience.</w:t>
      </w:r>
    </w:p>
    <w:p w14:paraId="192F267E" w14:textId="27EB2F1C" w:rsidR="008857C1" w:rsidRPr="002C3E0A" w:rsidRDefault="008857C1" w:rsidP="008857C1">
      <w:pPr>
        <w:spacing w:after="0"/>
        <w:rPr>
          <w:b/>
          <w:sz w:val="24"/>
          <w:szCs w:val="24"/>
        </w:rPr>
      </w:pPr>
      <w:r w:rsidRPr="00194328">
        <w:rPr>
          <w:b/>
          <w:sz w:val="24"/>
          <w:szCs w:val="24"/>
        </w:rPr>
        <w:t>Description of Course:</w:t>
      </w:r>
      <w:r>
        <w:rPr>
          <w:b/>
          <w:sz w:val="24"/>
          <w:szCs w:val="24"/>
        </w:rPr>
        <w:t xml:space="preserve">  </w:t>
      </w:r>
      <w:r w:rsidRPr="009652F8">
        <w:rPr>
          <w:noProof/>
        </w:rPr>
        <w:t>I provide a selection of hand percussion and drums including djembes, tubano, Cajons, darbuka, as well as percussion instruments from around the world. Feel free to bring along a favourite drum but do please leave your rings at home.</w:t>
      </w:r>
    </w:p>
    <w:p w14:paraId="345B0B57" w14:textId="25E7FB7F" w:rsidR="00762A30" w:rsidRPr="00194328" w:rsidRDefault="00762A30" w:rsidP="00762A30">
      <w:pPr>
        <w:spacing w:after="0"/>
        <w:rPr>
          <w:b/>
          <w:sz w:val="24"/>
          <w:szCs w:val="24"/>
        </w:rPr>
      </w:pPr>
      <w:r w:rsidRPr="00194328">
        <w:rPr>
          <w:b/>
          <w:sz w:val="24"/>
          <w:szCs w:val="24"/>
        </w:rPr>
        <w:t>Tutor profile</w:t>
      </w:r>
    </w:p>
    <w:p w14:paraId="0D6C6677" w14:textId="5A14B45F" w:rsidR="00C5091E" w:rsidRDefault="00762A30" w:rsidP="00762A30">
      <w:pPr>
        <w:spacing w:after="0"/>
        <w:rPr>
          <w:noProof/>
        </w:rPr>
      </w:pPr>
      <w:r w:rsidRPr="009652F8">
        <w:rPr>
          <w:noProof/>
        </w:rPr>
        <w:t>For many years Heather was one half of ‘Elfin Boots and Shoes‘ in Australia, and then in Wales of ‘Summers and Summers’, an award winning bespoke shoe making partnership. When that partnership ended, she set up her own successful sandal, hat and rucksack making business, ‘L for Heather’. She closed the business after some years in order to concentrate on music, performance, composition and her teaching, which she loves.</w:t>
      </w:r>
    </w:p>
    <w:p w14:paraId="127A5E0B" w14:textId="0B04F5C2" w:rsidR="00C5091E" w:rsidRPr="00C5091E" w:rsidRDefault="00762A30" w:rsidP="00C5091E">
      <w:pPr>
        <w:spacing w:after="0"/>
        <w:jc w:val="center"/>
        <w:rPr>
          <w:b/>
          <w:noProof/>
        </w:rPr>
      </w:pPr>
      <w:r w:rsidRPr="009652F8">
        <w:rPr>
          <w:noProof/>
        </w:rPr>
        <w:br/>
      </w:r>
    </w:p>
    <w:p w14:paraId="23CED1D0" w14:textId="3518C640" w:rsidR="00762A30" w:rsidRDefault="00762A30" w:rsidP="00762A30">
      <w:pPr>
        <w:spacing w:after="0"/>
        <w:rPr>
          <w:noProof/>
        </w:rPr>
      </w:pPr>
      <w:r w:rsidRPr="009652F8">
        <w:rPr>
          <w:noProof/>
        </w:rPr>
        <w:t>A trained community arts tutor, Heather has much experience teaching diverse groups both leatherwork, and ways into music making. Her workshops are fun and friendly.</w:t>
      </w:r>
      <w:r w:rsidRPr="009652F8">
        <w:rPr>
          <w:noProof/>
        </w:rPr>
        <w:br/>
        <w:t>Her car is either full of hides of leather and tools, or musical instruments and a vast array of drums, tuned and un-tuned percussio</w:t>
      </w:r>
      <w:r>
        <w:rPr>
          <w:noProof/>
        </w:rPr>
        <w:t>n</w:t>
      </w:r>
    </w:p>
    <w:p w14:paraId="28E0911D" w14:textId="71BC090D" w:rsidR="00D316CC" w:rsidRDefault="00D316CC" w:rsidP="00762A30">
      <w:pPr>
        <w:rPr>
          <w:rFonts w:ascii="LKD DSKKGeorgia" w:hAnsi="LKD DSKKGeorgia" w:cstheme="minorHAnsi"/>
        </w:rPr>
      </w:pPr>
    </w:p>
    <w:p w14:paraId="675C7E92" w14:textId="409CDD5C" w:rsidR="00B51550" w:rsidRDefault="00B51550" w:rsidP="00857C80">
      <w:pPr>
        <w:rPr>
          <w:rFonts w:ascii="LKD DSKKGeorgia" w:hAnsi="LKD DSKKGeorgia" w:cstheme="minorHAnsi"/>
        </w:rPr>
      </w:pPr>
    </w:p>
    <w:p w14:paraId="36D2FA6C" w14:textId="1AD50F15" w:rsidR="00762A30" w:rsidRPr="000E5230" w:rsidRDefault="00762A30" w:rsidP="00762A30">
      <w:pPr>
        <w:spacing w:after="0"/>
        <w:rPr>
          <w:b/>
          <w:noProof/>
          <w:sz w:val="24"/>
          <w:szCs w:val="24"/>
        </w:rPr>
      </w:pPr>
      <w:r>
        <w:rPr>
          <w:rFonts w:ascii="LKD DSKKGeorgia" w:hAnsi="LKD DSKKGeorgia" w:cstheme="minorHAnsi"/>
          <w:b/>
        </w:rPr>
        <w:t xml:space="preserve">189.847             </w:t>
      </w:r>
      <w:r w:rsidRPr="003B2CDB">
        <w:rPr>
          <w:b/>
          <w:noProof/>
          <w:sz w:val="24"/>
          <w:szCs w:val="24"/>
        </w:rPr>
        <w:t>Willow Weaving</w:t>
      </w:r>
      <w:r>
        <w:rPr>
          <w:b/>
          <w:noProof/>
          <w:sz w:val="24"/>
          <w:szCs w:val="24"/>
        </w:rPr>
        <w:t xml:space="preserve">          </w:t>
      </w:r>
      <w:r w:rsidRPr="00194328">
        <w:rPr>
          <w:b/>
          <w:sz w:val="24"/>
          <w:szCs w:val="24"/>
        </w:rPr>
        <w:t>Tutor:</w:t>
      </w:r>
      <w:r w:rsidRPr="00194328">
        <w:rPr>
          <w:b/>
          <w:sz w:val="24"/>
          <w:szCs w:val="24"/>
        </w:rPr>
        <w:tab/>
      </w:r>
      <w:r w:rsidRPr="000E5230">
        <w:rPr>
          <w:b/>
          <w:noProof/>
          <w:sz w:val="24"/>
          <w:szCs w:val="24"/>
        </w:rPr>
        <w:t>Victoria Conner</w:t>
      </w:r>
      <w:r w:rsidRPr="000E5230">
        <w:rPr>
          <w:b/>
          <w:noProof/>
          <w:sz w:val="24"/>
          <w:szCs w:val="24"/>
        </w:rPr>
        <w:tab/>
      </w:r>
      <w:r w:rsidRPr="000E5230">
        <w:rPr>
          <w:b/>
          <w:noProof/>
          <w:sz w:val="24"/>
          <w:szCs w:val="24"/>
        </w:rPr>
        <w:tab/>
      </w:r>
      <w:r w:rsidRPr="000E5230">
        <w:rPr>
          <w:b/>
          <w:noProof/>
          <w:sz w:val="24"/>
          <w:szCs w:val="24"/>
        </w:rPr>
        <w:tab/>
        <w:t>Cost*330</w:t>
      </w:r>
    </w:p>
    <w:p w14:paraId="56DDD095" w14:textId="77777777" w:rsidR="00762A30" w:rsidRDefault="00762A30" w:rsidP="00762A30">
      <w:pPr>
        <w:spacing w:after="0"/>
      </w:pPr>
    </w:p>
    <w:p w14:paraId="1697CBAF" w14:textId="77777777" w:rsidR="00762A30" w:rsidRPr="00194328" w:rsidRDefault="00762A30" w:rsidP="00762A30">
      <w:pPr>
        <w:spacing w:after="0"/>
        <w:rPr>
          <w:b/>
          <w:sz w:val="24"/>
          <w:szCs w:val="24"/>
        </w:rPr>
      </w:pPr>
      <w:r w:rsidRPr="00194328">
        <w:rPr>
          <w:b/>
          <w:sz w:val="24"/>
          <w:szCs w:val="24"/>
        </w:rPr>
        <w:t>Course Summary:</w:t>
      </w:r>
    </w:p>
    <w:p w14:paraId="586DAD19" w14:textId="397E3EBB" w:rsidR="00762A30" w:rsidRDefault="00762A30" w:rsidP="00762A30">
      <w:pPr>
        <w:spacing w:after="0"/>
      </w:pPr>
      <w:r w:rsidRPr="003B2CDB">
        <w:rPr>
          <w:noProof/>
        </w:rPr>
        <w:t>You</w:t>
      </w:r>
      <w:r w:rsidR="00214D25">
        <w:rPr>
          <w:noProof/>
        </w:rPr>
        <w:t xml:space="preserve"> will</w:t>
      </w:r>
      <w:r w:rsidRPr="003B2CDB">
        <w:rPr>
          <w:noProof/>
        </w:rPr>
        <w:t xml:space="preserve"> be introduced to the basic skills and techniques of willow weaving</w:t>
      </w:r>
      <w:r w:rsidR="00214D25">
        <w:rPr>
          <w:noProof/>
        </w:rPr>
        <w:t>.</w:t>
      </w:r>
    </w:p>
    <w:p w14:paraId="02967E97" w14:textId="77777777" w:rsidR="00762A30" w:rsidRDefault="00762A30" w:rsidP="00762A30">
      <w:pPr>
        <w:spacing w:after="0"/>
      </w:pPr>
    </w:p>
    <w:p w14:paraId="6283068C" w14:textId="7F49E23B" w:rsidR="00762A30" w:rsidRPr="00194328" w:rsidRDefault="00762A30" w:rsidP="00762A30">
      <w:pPr>
        <w:spacing w:after="0"/>
        <w:rPr>
          <w:b/>
          <w:sz w:val="24"/>
          <w:szCs w:val="24"/>
        </w:rPr>
      </w:pPr>
      <w:r w:rsidRPr="00194328">
        <w:rPr>
          <w:b/>
          <w:sz w:val="24"/>
          <w:szCs w:val="24"/>
        </w:rPr>
        <w:t>Description of Course:</w:t>
      </w:r>
    </w:p>
    <w:p w14:paraId="579F22B2" w14:textId="36C6FBF2" w:rsidR="00762A30" w:rsidRDefault="00214D25" w:rsidP="00762A30">
      <w:pPr>
        <w:spacing w:after="0"/>
      </w:pPr>
      <w:r>
        <w:rPr>
          <w:noProof/>
        </w:rPr>
        <w:t>This course introduces</w:t>
      </w:r>
      <w:r w:rsidR="00762A30" w:rsidRPr="003B2CDB">
        <w:rPr>
          <w:noProof/>
        </w:rPr>
        <w:t xml:space="preserve"> you to the basic skills and techniques of willow weaving. Throughout the two days you will make a willow flower or two</w:t>
      </w:r>
      <w:r>
        <w:rPr>
          <w:noProof/>
        </w:rPr>
        <w:t>,</w:t>
      </w:r>
      <w:r w:rsidR="00762A30" w:rsidRPr="003B2CDB">
        <w:rPr>
          <w:noProof/>
        </w:rPr>
        <w:t xml:space="preserve"> for either outdoor or indoor use and a willow heart to hang from a wall or door, decorated with a ribbon of your choice. You will also make a wonderful willow dragonfly to decorate your garden shed or fence, followed by your very own willow piglet. A must have for all gardens.</w:t>
      </w:r>
      <w:r w:rsidR="00762A30" w:rsidRPr="003B2CDB">
        <w:rPr>
          <w:noProof/>
        </w:rPr>
        <w:br/>
      </w:r>
      <w:r w:rsidR="006C694F">
        <w:rPr>
          <w:b/>
          <w:noProof/>
        </w:rPr>
        <w:t>*</w:t>
      </w:r>
      <w:r w:rsidR="00762A30" w:rsidRPr="000E5230">
        <w:rPr>
          <w:b/>
          <w:noProof/>
        </w:rPr>
        <w:t>Extra approximate material cost of £30.</w:t>
      </w:r>
    </w:p>
    <w:p w14:paraId="0F02DE7C" w14:textId="77777777" w:rsidR="00762A30" w:rsidRDefault="00762A30" w:rsidP="00762A30">
      <w:pPr>
        <w:spacing w:after="0"/>
      </w:pPr>
    </w:p>
    <w:p w14:paraId="7C1DEA06" w14:textId="77777777" w:rsidR="00762A30" w:rsidRDefault="00762A30" w:rsidP="00762A30">
      <w:pPr>
        <w:spacing w:after="0"/>
        <w:rPr>
          <w:noProof/>
        </w:rPr>
      </w:pPr>
      <w:r w:rsidRPr="00CD402C">
        <w:rPr>
          <w:b/>
          <w:noProof/>
        </w:rPr>
        <w:t>Victoria Connor’s</w:t>
      </w:r>
      <w:r>
        <w:rPr>
          <w:noProof/>
        </w:rPr>
        <w:t xml:space="preserve"> </w:t>
      </w:r>
      <w:r w:rsidRPr="003B2CDB">
        <w:rPr>
          <w:noProof/>
        </w:rPr>
        <w:t>childhood was dominated by plants, flowers, and animals as a result of her Father's floristry business and pet shop. It was a natural progression for Victoria to enter the floristry business where she stayed for some 25 years developing her own business and supporting that of her partner's, Ian.</w:t>
      </w:r>
    </w:p>
    <w:p w14:paraId="22A7E41D" w14:textId="044CDBAD" w:rsidR="00762A30" w:rsidRDefault="00762A30" w:rsidP="00762A30">
      <w:pPr>
        <w:spacing w:after="0"/>
        <w:rPr>
          <w:b/>
          <w:noProof/>
        </w:rPr>
      </w:pPr>
      <w:r>
        <w:rPr>
          <w:b/>
          <w:noProof/>
        </w:rPr>
        <w:t xml:space="preserve">                                                                                                                                                                         </w:t>
      </w:r>
    </w:p>
    <w:p w14:paraId="1DE6F0CC" w14:textId="77777777" w:rsidR="00762A30" w:rsidRDefault="00762A30" w:rsidP="00762A30">
      <w:pPr>
        <w:spacing w:after="0"/>
        <w:rPr>
          <w:b/>
          <w:noProof/>
        </w:rPr>
      </w:pPr>
    </w:p>
    <w:p w14:paraId="3FB087CB" w14:textId="77777777" w:rsidR="00762A30" w:rsidRDefault="00762A30" w:rsidP="00762A30">
      <w:pPr>
        <w:spacing w:after="0"/>
        <w:rPr>
          <w:b/>
          <w:noProof/>
        </w:rPr>
      </w:pPr>
    </w:p>
    <w:p w14:paraId="198F723D" w14:textId="4E9EA2A9" w:rsidR="00614727" w:rsidRDefault="00614727" w:rsidP="00857C80">
      <w:pPr>
        <w:rPr>
          <w:rFonts w:ascii="LKD DSKKGeorgia" w:hAnsi="LKD DSKKGeorgia" w:cstheme="minorHAnsi"/>
          <w:b/>
        </w:rPr>
      </w:pPr>
    </w:p>
    <w:p w14:paraId="4DBF75ED" w14:textId="66719F03" w:rsidR="00260CF7" w:rsidRPr="00614727" w:rsidRDefault="00614727" w:rsidP="00D316CC">
      <w:pPr>
        <w:rPr>
          <w:rFonts w:ascii="LKD DSKKGeorgia" w:hAnsi="LKD DSKKGeorgia" w:cstheme="minorHAnsi"/>
          <w:b/>
        </w:rPr>
      </w:pPr>
      <w:r>
        <w:rPr>
          <w:rFonts w:ascii="LKD DSKKGeorgia" w:hAnsi="LKD DSKKGeorgia" w:cstheme="minorHAnsi"/>
          <w:b/>
        </w:rPr>
        <w:t xml:space="preserve">                                                                                                                                                     </w:t>
      </w:r>
    </w:p>
    <w:p w14:paraId="66540CAF" w14:textId="417771A9" w:rsidR="00614727" w:rsidRDefault="00614727" w:rsidP="003771A7">
      <w:pPr>
        <w:rPr>
          <w:rFonts w:ascii="LKD DSKKGeorgia" w:hAnsi="LKD DSKKGeorgia" w:cstheme="minorHAnsi"/>
        </w:rPr>
      </w:pPr>
    </w:p>
    <w:p w14:paraId="0ABDAC58" w14:textId="77777777" w:rsidR="008857C1" w:rsidRDefault="008857C1" w:rsidP="00857C80">
      <w:pPr>
        <w:rPr>
          <w:rFonts w:ascii="LKD DSKKGeorgia" w:hAnsi="LKD DSKKGeorgia" w:cstheme="minorHAnsi"/>
          <w:b/>
        </w:rPr>
      </w:pPr>
    </w:p>
    <w:p w14:paraId="4B2EE292" w14:textId="77777777" w:rsidR="002E23EB" w:rsidRDefault="002E23EB" w:rsidP="002E23EB">
      <w:pPr>
        <w:spacing w:after="0"/>
        <w:rPr>
          <w:b/>
          <w:noProof/>
          <w:sz w:val="24"/>
          <w:szCs w:val="24"/>
        </w:rPr>
      </w:pPr>
    </w:p>
    <w:p w14:paraId="10D77F51" w14:textId="4DA169E5" w:rsidR="0090213C" w:rsidRDefault="00CD402C" w:rsidP="00762A30">
      <w:pPr>
        <w:spacing w:after="0"/>
        <w:rPr>
          <w:b/>
          <w:noProof/>
        </w:rPr>
      </w:pPr>
      <w:r>
        <w:rPr>
          <w:b/>
          <w:noProof/>
          <w:sz w:val="24"/>
          <w:szCs w:val="24"/>
        </w:rPr>
        <w:t xml:space="preserve">                                                                          </w:t>
      </w:r>
      <w:r w:rsidR="00CF7DBD">
        <w:rPr>
          <w:b/>
          <w:noProof/>
          <w:sz w:val="24"/>
          <w:szCs w:val="24"/>
        </w:rPr>
        <w:t>Page 4 of 5</w:t>
      </w:r>
      <w:r>
        <w:rPr>
          <w:b/>
          <w:noProof/>
          <w:sz w:val="24"/>
          <w:szCs w:val="24"/>
        </w:rPr>
        <w:t xml:space="preserve">                                                                    </w:t>
      </w:r>
      <w:r w:rsidR="000E5230">
        <w:rPr>
          <w:b/>
          <w:sz w:val="24"/>
          <w:szCs w:val="24"/>
        </w:rPr>
        <w:t xml:space="preserve">          </w:t>
      </w:r>
      <w:r w:rsidR="000E5230" w:rsidRPr="003B2CDB">
        <w:rPr>
          <w:b/>
          <w:noProof/>
          <w:sz w:val="24"/>
          <w:szCs w:val="24"/>
        </w:rPr>
        <w:t xml:space="preserve"> </w:t>
      </w:r>
      <w:r w:rsidR="00762A30">
        <w:rPr>
          <w:b/>
          <w:noProof/>
          <w:sz w:val="24"/>
          <w:szCs w:val="24"/>
        </w:rPr>
        <w:t xml:space="preserve">              </w:t>
      </w:r>
    </w:p>
    <w:p w14:paraId="6324B3F9" w14:textId="27E0E62F" w:rsidR="00E36919" w:rsidRPr="00CF7DBD" w:rsidRDefault="00CF7DBD" w:rsidP="00CF7DBD">
      <w:pPr>
        <w:spacing w:after="0"/>
        <w:rPr>
          <w:b/>
          <w:noProof/>
        </w:rPr>
      </w:pPr>
      <w:r>
        <w:rPr>
          <w:b/>
          <w:noProof/>
        </w:rPr>
        <w:lastRenderedPageBreak/>
        <w:t xml:space="preserve">                                                         </w:t>
      </w:r>
      <w:r w:rsidR="00E36919" w:rsidRPr="005812A6">
        <w:rPr>
          <w:rFonts w:ascii="Cambria" w:hAnsi="Cambria"/>
          <w:b/>
          <w:sz w:val="28"/>
          <w:szCs w:val="28"/>
        </w:rPr>
        <w:t>GENERAL</w:t>
      </w:r>
      <w:r>
        <w:rPr>
          <w:rFonts w:ascii="Cambria" w:hAnsi="Cambria"/>
          <w:b/>
          <w:sz w:val="28"/>
          <w:szCs w:val="28"/>
        </w:rPr>
        <w:t xml:space="preserve"> INFORMATION SHEET</w:t>
      </w:r>
    </w:p>
    <w:p w14:paraId="12193246" w14:textId="77777777" w:rsidR="00E36919" w:rsidRDefault="00E36919" w:rsidP="00E36919">
      <w:pPr>
        <w:pStyle w:val="NoSpacing1"/>
        <w:jc w:val="center"/>
        <w:rPr>
          <w:b/>
        </w:rPr>
      </w:pPr>
    </w:p>
    <w:p w14:paraId="6BAA6099" w14:textId="77777777" w:rsidR="00E36919" w:rsidRDefault="00E36919" w:rsidP="00E36919">
      <w:pPr>
        <w:spacing w:after="0" w:line="240" w:lineRule="auto"/>
        <w:jc w:val="center"/>
        <w:rPr>
          <w:b/>
          <w:sz w:val="24"/>
          <w:szCs w:val="24"/>
        </w:rPr>
      </w:pPr>
      <w:r w:rsidRPr="00733928">
        <w:rPr>
          <w:b/>
          <w:sz w:val="24"/>
          <w:szCs w:val="24"/>
        </w:rPr>
        <w:t xml:space="preserve">PLEASE READ CAREFULLY </w:t>
      </w:r>
      <w:r w:rsidRPr="0017053F">
        <w:rPr>
          <w:b/>
          <w:sz w:val="24"/>
          <w:szCs w:val="24"/>
          <w:u w:val="single"/>
        </w:rPr>
        <w:t>BEFORE</w:t>
      </w:r>
      <w:r w:rsidRPr="00733928">
        <w:rPr>
          <w:b/>
          <w:sz w:val="24"/>
          <w:szCs w:val="24"/>
        </w:rPr>
        <w:t xml:space="preserve"> COMPLETING THE APPLICATION FORM</w:t>
      </w:r>
    </w:p>
    <w:p w14:paraId="0248BE21" w14:textId="77777777" w:rsidR="00E36919" w:rsidRDefault="00E36919" w:rsidP="00E36919">
      <w:pPr>
        <w:jc w:val="center"/>
        <w:rPr>
          <w:b/>
          <w:sz w:val="24"/>
          <w:szCs w:val="24"/>
        </w:rPr>
      </w:pPr>
      <w:r>
        <w:rPr>
          <w:b/>
          <w:sz w:val="24"/>
          <w:szCs w:val="24"/>
        </w:rPr>
        <w:t>CLOSING DATE FOR APPLICATIONS, FRIDAY 29th JUNE 2018</w:t>
      </w:r>
    </w:p>
    <w:p w14:paraId="3BB2A4DF" w14:textId="77777777" w:rsidR="00E36919" w:rsidRDefault="00E36919" w:rsidP="00E36919">
      <w:pPr>
        <w:pStyle w:val="NoSpacing1"/>
        <w:rPr>
          <w:b/>
        </w:rPr>
      </w:pPr>
      <w:r>
        <w:rPr>
          <w:b/>
        </w:rPr>
        <w:t xml:space="preserve">DEPOSIT:    </w:t>
      </w:r>
      <w:r w:rsidRPr="000F39D5">
        <w:t>Following</w:t>
      </w:r>
      <w:r>
        <w:t xml:space="preserve"> the closing date, successful applicants will be asked to pay a </w:t>
      </w:r>
      <w:r>
        <w:rPr>
          <w:b/>
          <w:u w:val="single"/>
        </w:rPr>
        <w:t>non-refundable</w:t>
      </w:r>
      <w:r>
        <w:t xml:space="preserve"> deposit.         If places are over-subscribed, a ballot will be held.</w:t>
      </w:r>
      <w:r>
        <w:rPr>
          <w:b/>
        </w:rPr>
        <w:tab/>
        <w:t xml:space="preserve">   </w:t>
      </w:r>
      <w:r>
        <w:rPr>
          <w:b/>
        </w:rPr>
        <w:tab/>
      </w:r>
    </w:p>
    <w:p w14:paraId="4F6BD149" w14:textId="77777777" w:rsidR="00E36919" w:rsidRDefault="00E36919" w:rsidP="00E36919">
      <w:pPr>
        <w:pStyle w:val="NoSpacing1"/>
        <w:rPr>
          <w:b/>
        </w:rPr>
      </w:pPr>
    </w:p>
    <w:p w14:paraId="7648B8EE" w14:textId="77777777" w:rsidR="00E36919" w:rsidRDefault="00E36919" w:rsidP="00E36919">
      <w:pPr>
        <w:pStyle w:val="NoSpacing1"/>
      </w:pPr>
      <w:r w:rsidRPr="000B5C84">
        <w:rPr>
          <w:b/>
        </w:rPr>
        <w:t>ACCOMMODATION:</w:t>
      </w:r>
      <w:r>
        <w:rPr>
          <w:b/>
        </w:rPr>
        <w:t xml:space="preserve">   </w:t>
      </w:r>
      <w:r w:rsidRPr="000B5C84">
        <w:rPr>
          <w:b/>
        </w:rPr>
        <w:t>Please indicate any accommodation requirements.</w:t>
      </w:r>
      <w:r>
        <w:rPr>
          <w:b/>
        </w:rPr>
        <w:t xml:space="preserve"> </w:t>
      </w:r>
      <w:r w:rsidRPr="000B5C84">
        <w:rPr>
          <w:b/>
        </w:rPr>
        <w:t xml:space="preserve"> </w:t>
      </w:r>
      <w:r w:rsidRPr="000B5C84">
        <w:t>Some bedrooms are located on first and second floors</w:t>
      </w:r>
      <w:r>
        <w:t>,</w:t>
      </w:r>
      <w:r w:rsidRPr="000B5C84">
        <w:t xml:space="preserve"> only accessed via a staircase as </w:t>
      </w:r>
      <w:r>
        <w:t>the</w:t>
      </w:r>
      <w:r w:rsidRPr="000B5C84">
        <w:t xml:space="preserve"> College does not have lifts.  Most residential buildings involve a walk of around 100 yards. The College has t</w:t>
      </w:r>
      <w:r>
        <w:t>hree</w:t>
      </w:r>
      <w:r w:rsidRPr="000B5C84">
        <w:t xml:space="preserve"> bedrooms adapted for students with disabilities.</w:t>
      </w:r>
    </w:p>
    <w:p w14:paraId="5EEB7360" w14:textId="77777777" w:rsidR="00E36919" w:rsidRPr="000B5C84" w:rsidRDefault="00E36919" w:rsidP="00E36919">
      <w:pPr>
        <w:pStyle w:val="NoSpacing1"/>
      </w:pPr>
    </w:p>
    <w:p w14:paraId="09B61FE4" w14:textId="77777777" w:rsidR="00E36919" w:rsidRDefault="00E36919" w:rsidP="00E36919">
      <w:pPr>
        <w:pStyle w:val="NoSpacing1"/>
        <w:spacing w:after="120"/>
      </w:pPr>
      <w:r w:rsidRPr="00CF4409">
        <w:rPr>
          <w:b/>
        </w:rPr>
        <w:t>MEALS:</w:t>
      </w:r>
      <w:r w:rsidRPr="000B5C84">
        <w:t xml:space="preserve">  Full board. Please indicate any special dietary requirements, including food allergies and special diets.  The Chef is very happy to meet with you on arrival at the college to discuss your requirements.</w:t>
      </w:r>
    </w:p>
    <w:p w14:paraId="2AF22487" w14:textId="77777777" w:rsidR="00E36919" w:rsidRPr="00CF4409" w:rsidRDefault="00E36919" w:rsidP="00E36919">
      <w:pPr>
        <w:pStyle w:val="NoSpacing1"/>
      </w:pPr>
      <w:r>
        <w:rPr>
          <w:b/>
        </w:rPr>
        <w:t xml:space="preserve">Off-site Refreshments: </w:t>
      </w:r>
      <w:r w:rsidRPr="00CF4409">
        <w:t>When a residential course involves visits out, groups are provided with a selection of sandwiches from which to choose, on the first full day.</w:t>
      </w:r>
      <w:r>
        <w:t xml:space="preserve"> For subsequent days, students are asked to indicate their preferred sandwich fillings on a form provided on arrival.  If a course involves the purchasing of food or refreshments by students when off-site, this has been taken into account when calculating the course fee.</w:t>
      </w:r>
    </w:p>
    <w:p w14:paraId="26701973" w14:textId="77777777" w:rsidR="00E36919" w:rsidRDefault="00E36919" w:rsidP="00E36919">
      <w:pPr>
        <w:spacing w:after="0" w:line="240" w:lineRule="auto"/>
      </w:pPr>
    </w:p>
    <w:p w14:paraId="358D126A" w14:textId="77777777" w:rsidR="00E36919" w:rsidRDefault="00E36919" w:rsidP="00E36919">
      <w:pPr>
        <w:spacing w:after="0" w:line="240" w:lineRule="auto"/>
      </w:pPr>
      <w:r w:rsidRPr="000B5C84">
        <w:rPr>
          <w:b/>
        </w:rPr>
        <w:t xml:space="preserve">COACH TRAVEL:  </w:t>
      </w:r>
      <w:r w:rsidRPr="000B5C84">
        <w:t>There will be two Federation coaches starting from different parts of the county, with the first pick-up at approx. 10</w:t>
      </w:r>
      <w:r>
        <w:t>.30</w:t>
      </w:r>
      <w:r w:rsidRPr="000B5C84">
        <w:t>am.  All times will be confirmed at a later date.</w:t>
      </w:r>
      <w:r>
        <w:t xml:space="preserve"> </w:t>
      </w:r>
      <w:r w:rsidRPr="000B5C84">
        <w:t xml:space="preserve"> See application form for details of the ‘pick</w:t>
      </w:r>
      <w:r>
        <w:noBreakHyphen/>
      </w:r>
      <w:r w:rsidRPr="000B5C84">
        <w:t xml:space="preserve">up’ points.  On </w:t>
      </w:r>
      <w:r>
        <w:t>Friday 1</w:t>
      </w:r>
      <w:r w:rsidRPr="009E18EA">
        <w:rPr>
          <w:vertAlign w:val="superscript"/>
        </w:rPr>
        <w:t>st</w:t>
      </w:r>
      <w:r>
        <w:t xml:space="preserve"> March</w:t>
      </w:r>
      <w:r w:rsidRPr="000B5C84">
        <w:t>, we plan to arrive at Denman College at approx. 3.</w:t>
      </w:r>
      <w:r>
        <w:t>0</w:t>
      </w:r>
      <w:r w:rsidRPr="000B5C84">
        <w:t xml:space="preserve">0pm, in time for afternoon tea at 4pm. We depart after lunch on </w:t>
      </w:r>
      <w:r>
        <w:t>Sunday 3</w:t>
      </w:r>
      <w:r w:rsidRPr="009E18EA">
        <w:rPr>
          <w:vertAlign w:val="superscript"/>
        </w:rPr>
        <w:t>rd</w:t>
      </w:r>
      <w:r>
        <w:t xml:space="preserve"> March </w:t>
      </w:r>
      <w:r w:rsidRPr="000B5C84">
        <w:t>at approx. 1.30pm</w:t>
      </w:r>
      <w:r w:rsidRPr="00A555A1">
        <w:t>.</w:t>
      </w:r>
    </w:p>
    <w:p w14:paraId="00084AD9" w14:textId="77777777" w:rsidR="00E36919" w:rsidRPr="000C2DFF" w:rsidRDefault="00E36919" w:rsidP="00E36919">
      <w:pPr>
        <w:spacing w:after="0" w:line="240" w:lineRule="auto"/>
        <w:rPr>
          <w:b/>
        </w:rPr>
      </w:pPr>
      <w:r w:rsidRPr="000C2DFF">
        <w:rPr>
          <w:b/>
        </w:rPr>
        <w:t xml:space="preserve"> Please note, we cannot offer a cost reduction for members not travelling by Federation coach.</w:t>
      </w:r>
    </w:p>
    <w:p w14:paraId="592C0E3E" w14:textId="77777777" w:rsidR="00E36919" w:rsidRDefault="00E36919" w:rsidP="00E36919">
      <w:pPr>
        <w:pStyle w:val="NoSpacing1"/>
        <w:rPr>
          <w:b/>
        </w:rPr>
      </w:pPr>
    </w:p>
    <w:p w14:paraId="0A2B4F33" w14:textId="77777777" w:rsidR="00E36919" w:rsidRDefault="00E36919" w:rsidP="00E36919">
      <w:pPr>
        <w:pStyle w:val="NoSpacing1"/>
      </w:pPr>
      <w:r w:rsidRPr="000B5C84">
        <w:rPr>
          <w:b/>
        </w:rPr>
        <w:t>CANCELLATION</w:t>
      </w:r>
      <w:r>
        <w:rPr>
          <w:b/>
        </w:rPr>
        <w:t>:  Denman</w:t>
      </w:r>
      <w:r w:rsidRPr="000B5C84">
        <w:t xml:space="preserve"> strongly advise insur</w:t>
      </w:r>
      <w:r>
        <w:t xml:space="preserve">ing against </w:t>
      </w:r>
      <w:r w:rsidRPr="000B5C84">
        <w:t>cancellation.</w:t>
      </w:r>
      <w:r>
        <w:t xml:space="preserve"> </w:t>
      </w:r>
      <w:r w:rsidRPr="000B5C84">
        <w:t xml:space="preserve"> </w:t>
      </w:r>
      <w:r>
        <w:t>No one can be sure that they will not have to cancel due to unforeseen circumstances, including illness, and the College must adhere to its cancellation policy.  Information will be sent to you on confirmation of a place should you wish to use it you may wish to use your own insurance. It is advisable to check your own insurance policy to see whether you are already insured.</w:t>
      </w:r>
    </w:p>
    <w:p w14:paraId="3A89FD24" w14:textId="77777777" w:rsidR="00E36919" w:rsidRDefault="00E36919" w:rsidP="00E36919">
      <w:pPr>
        <w:pStyle w:val="NoSpacing1"/>
        <w:rPr>
          <w:b/>
        </w:rPr>
      </w:pPr>
      <w:r w:rsidRPr="0037073F">
        <w:rPr>
          <w:b/>
        </w:rPr>
        <w:t xml:space="preserve">Cancellation Policy  </w:t>
      </w:r>
    </w:p>
    <w:p w14:paraId="5AC12EF6" w14:textId="77777777" w:rsidR="00E36919" w:rsidRPr="000C2DFF" w:rsidRDefault="00E36919" w:rsidP="00E36919">
      <w:pPr>
        <w:pStyle w:val="NoSpacing1"/>
      </w:pPr>
      <w:r>
        <w:t>On cancellation, in addition to the non-refundable deposit, cancellation charges will be made as follows:</w:t>
      </w:r>
    </w:p>
    <w:p w14:paraId="403367E3" w14:textId="77777777" w:rsidR="00E36919" w:rsidRPr="000B5C84" w:rsidRDefault="00E36919" w:rsidP="00E36919">
      <w:pPr>
        <w:pStyle w:val="NoSpacing1"/>
      </w:pPr>
      <w:r>
        <w:tab/>
      </w:r>
      <w:r w:rsidRPr="000B5C84">
        <w:t>8</w:t>
      </w:r>
      <w:r>
        <w:t>-6</w:t>
      </w:r>
      <w:r w:rsidRPr="000B5C84">
        <w:t xml:space="preserve"> weeks before course start date</w:t>
      </w:r>
      <w:r w:rsidRPr="000B5C84">
        <w:tab/>
      </w:r>
      <w:r w:rsidRPr="000B5C84">
        <w:tab/>
      </w:r>
      <w:r w:rsidRPr="000B5C84">
        <w:tab/>
      </w:r>
      <w:r>
        <w:t xml:space="preserve">-  </w:t>
      </w:r>
      <w:proofErr w:type="gramStart"/>
      <w:r>
        <w:t xml:space="preserve">forfeit  </w:t>
      </w:r>
      <w:r w:rsidRPr="000B5C84">
        <w:t>50</w:t>
      </w:r>
      <w:proofErr w:type="gramEnd"/>
      <w:r w:rsidRPr="000B5C84">
        <w:t>%</w:t>
      </w:r>
    </w:p>
    <w:p w14:paraId="0F25451C" w14:textId="77777777" w:rsidR="00E36919" w:rsidRPr="000B5C84" w:rsidRDefault="00E36919" w:rsidP="00E36919">
      <w:pPr>
        <w:pStyle w:val="NoSpacing1"/>
        <w:ind w:firstLine="720"/>
      </w:pPr>
      <w:r>
        <w:t>6-</w:t>
      </w:r>
      <w:r w:rsidRPr="000B5C84">
        <w:t>4 weeks before course start date</w:t>
      </w:r>
      <w:r w:rsidRPr="000B5C84">
        <w:tab/>
      </w:r>
      <w:r w:rsidRPr="000B5C84">
        <w:tab/>
      </w:r>
      <w:r w:rsidRPr="000B5C84">
        <w:tab/>
      </w:r>
      <w:r>
        <w:t xml:space="preserve">-  </w:t>
      </w:r>
      <w:proofErr w:type="gramStart"/>
      <w:r>
        <w:t xml:space="preserve">forfeit  </w:t>
      </w:r>
      <w:r w:rsidRPr="000B5C84">
        <w:t>75</w:t>
      </w:r>
      <w:proofErr w:type="gramEnd"/>
      <w:r w:rsidRPr="000B5C84">
        <w:t>%</w:t>
      </w:r>
    </w:p>
    <w:p w14:paraId="23D90E41" w14:textId="77777777" w:rsidR="00E36919" w:rsidRDefault="00E36919" w:rsidP="00E36919">
      <w:pPr>
        <w:spacing w:after="120" w:line="240" w:lineRule="auto"/>
        <w:ind w:left="720"/>
      </w:pPr>
      <w:r w:rsidRPr="000B5C84">
        <w:t>W</w:t>
      </w:r>
      <w:r>
        <w:t>i</w:t>
      </w:r>
      <w:r w:rsidRPr="000B5C84">
        <w:t>thin 4 weeks of course start date</w:t>
      </w:r>
      <w:r w:rsidRPr="000B5C84">
        <w:tab/>
      </w:r>
      <w:r w:rsidRPr="000B5C84">
        <w:tab/>
      </w:r>
      <w:r w:rsidRPr="000B5C84">
        <w:tab/>
      </w:r>
      <w:r>
        <w:t>-  forfeit 100%</w:t>
      </w:r>
    </w:p>
    <w:p w14:paraId="5904873D" w14:textId="77777777" w:rsidR="00E36919" w:rsidRPr="000B5C84" w:rsidRDefault="00E36919" w:rsidP="00E36919">
      <w:pPr>
        <w:spacing w:after="120" w:line="240" w:lineRule="auto"/>
      </w:pPr>
      <w:r>
        <w:t>If you hold a Federation or WI Bursary, the Bursary element of your fee can be transferred to a different course or another member (within the same programme year) should you be unable to attend, however this can only be done if we receive written confirmation from you Federation or WI. The non-bursary element of the fee is subject to the cancellation criteria above.</w:t>
      </w:r>
    </w:p>
    <w:p w14:paraId="1DC50EC5" w14:textId="77777777" w:rsidR="00E36919" w:rsidRPr="00BF756F" w:rsidRDefault="00E36919" w:rsidP="00E36919">
      <w:pPr>
        <w:spacing w:after="0" w:line="240" w:lineRule="auto"/>
      </w:pPr>
      <w:r>
        <w:t>T</w:t>
      </w:r>
      <w:r w:rsidRPr="00BF756F">
        <w:t xml:space="preserve">he cost of </w:t>
      </w:r>
      <w:r>
        <w:t xml:space="preserve">Federation </w:t>
      </w:r>
      <w:r w:rsidRPr="00BF756F">
        <w:t xml:space="preserve">coach travel cannot be refunded unless your place </w:t>
      </w:r>
      <w:r>
        <w:t>is</w:t>
      </w:r>
      <w:r w:rsidRPr="00BF756F">
        <w:t xml:space="preserve"> filled</w:t>
      </w:r>
      <w:r>
        <w:t xml:space="preserve"> by a replacement.</w:t>
      </w:r>
    </w:p>
    <w:p w14:paraId="2BD46CB7" w14:textId="77777777" w:rsidR="00E36919" w:rsidRPr="000B5C84" w:rsidRDefault="00E36919" w:rsidP="00E36919">
      <w:pPr>
        <w:spacing w:after="0" w:line="240" w:lineRule="auto"/>
      </w:pPr>
    </w:p>
    <w:p w14:paraId="0F5B7775" w14:textId="77777777" w:rsidR="00E36919" w:rsidRPr="000B5C84" w:rsidRDefault="00E36919" w:rsidP="00E36919">
      <w:pPr>
        <w:spacing w:after="0" w:line="240" w:lineRule="auto"/>
      </w:pPr>
      <w:r w:rsidRPr="000B5C84">
        <w:rPr>
          <w:b/>
        </w:rPr>
        <w:t xml:space="preserve">BOOKING:  </w:t>
      </w:r>
      <w:r w:rsidRPr="000B5C84">
        <w:t>Open to WI members</w:t>
      </w:r>
      <w:r w:rsidRPr="000C2DFF">
        <w:rPr>
          <w:b/>
        </w:rPr>
        <w:t xml:space="preserve"> only</w:t>
      </w:r>
      <w:r w:rsidRPr="000B5C84">
        <w:t xml:space="preserve"> until</w:t>
      </w:r>
      <w:r>
        <w:t xml:space="preserve"> after</w:t>
      </w:r>
      <w:r w:rsidRPr="000B5C84">
        <w:t xml:space="preserve"> the closing date. </w:t>
      </w:r>
      <w:r>
        <w:t xml:space="preserve"> </w:t>
      </w:r>
      <w:r w:rsidRPr="000444F5">
        <w:rPr>
          <w:u w:val="single"/>
        </w:rPr>
        <w:t>One application form per member</w:t>
      </w:r>
      <w:r>
        <w:t xml:space="preserve">. </w:t>
      </w:r>
      <w:r w:rsidRPr="000B5C84">
        <w:t xml:space="preserve"> </w:t>
      </w:r>
    </w:p>
    <w:p w14:paraId="43028837" w14:textId="77777777" w:rsidR="00E36919" w:rsidRPr="000B5C84" w:rsidRDefault="00E36919" w:rsidP="00E36919">
      <w:pPr>
        <w:spacing w:after="0" w:line="240" w:lineRule="auto"/>
      </w:pPr>
    </w:p>
    <w:p w14:paraId="53306F1C" w14:textId="77777777" w:rsidR="00E36919" w:rsidRDefault="00E36919" w:rsidP="00E36919">
      <w:pPr>
        <w:spacing w:after="120" w:line="240" w:lineRule="auto"/>
        <w:rPr>
          <w:b/>
        </w:rPr>
      </w:pPr>
      <w:r>
        <w:rPr>
          <w:b/>
        </w:rPr>
        <w:t>Please</w:t>
      </w:r>
      <w:r w:rsidRPr="004F34C0">
        <w:rPr>
          <w:b/>
        </w:rPr>
        <w:t xml:space="preserve"> retain </w:t>
      </w:r>
      <w:r>
        <w:rPr>
          <w:b/>
        </w:rPr>
        <w:t>this information sheet, and</w:t>
      </w:r>
      <w:r w:rsidRPr="004F34C0">
        <w:rPr>
          <w:b/>
        </w:rPr>
        <w:t xml:space="preserve"> return </w:t>
      </w:r>
      <w:r>
        <w:rPr>
          <w:b/>
        </w:rPr>
        <w:t>your</w:t>
      </w:r>
      <w:r w:rsidRPr="004F34C0">
        <w:rPr>
          <w:b/>
        </w:rPr>
        <w:t xml:space="preserve"> completed application form to</w:t>
      </w:r>
      <w:r>
        <w:rPr>
          <w:b/>
        </w:rPr>
        <w:t>:</w:t>
      </w:r>
    </w:p>
    <w:p w14:paraId="042369CE" w14:textId="77777777" w:rsidR="00E36919" w:rsidRDefault="00E36919" w:rsidP="00E36919">
      <w:pPr>
        <w:spacing w:after="120" w:line="240" w:lineRule="auto"/>
        <w:jc w:val="center"/>
        <w:rPr>
          <w:b/>
          <w:sz w:val="28"/>
          <w:szCs w:val="28"/>
        </w:rPr>
      </w:pPr>
      <w:r w:rsidRPr="002C4AF9">
        <w:rPr>
          <w:b/>
          <w:sz w:val="28"/>
          <w:szCs w:val="28"/>
        </w:rPr>
        <w:t>Sheila Miles, 17 Orchard Way, Snodland, Kent</w:t>
      </w:r>
      <w:r>
        <w:rPr>
          <w:b/>
          <w:sz w:val="28"/>
          <w:szCs w:val="28"/>
        </w:rPr>
        <w:t>.</w:t>
      </w:r>
      <w:r w:rsidRPr="002C4AF9">
        <w:rPr>
          <w:b/>
          <w:sz w:val="28"/>
          <w:szCs w:val="28"/>
        </w:rPr>
        <w:t xml:space="preserve"> ME6 5EW</w:t>
      </w:r>
    </w:p>
    <w:p w14:paraId="5D9EB523" w14:textId="77777777" w:rsidR="00E36919" w:rsidRPr="002C4AF9" w:rsidRDefault="00E36919" w:rsidP="00E36919">
      <w:pPr>
        <w:spacing w:after="120" w:line="240" w:lineRule="auto"/>
        <w:jc w:val="center"/>
        <w:rPr>
          <w:b/>
          <w:sz w:val="28"/>
          <w:szCs w:val="28"/>
          <w:u w:val="single"/>
        </w:rPr>
      </w:pPr>
      <w:r w:rsidRPr="002C4AF9">
        <w:rPr>
          <w:b/>
          <w:sz w:val="28"/>
          <w:szCs w:val="28"/>
          <w:u w:val="single"/>
        </w:rPr>
        <w:t>by 29</w:t>
      </w:r>
      <w:r w:rsidRPr="002C4AF9">
        <w:rPr>
          <w:b/>
          <w:sz w:val="28"/>
          <w:szCs w:val="28"/>
          <w:u w:val="single"/>
          <w:vertAlign w:val="superscript"/>
        </w:rPr>
        <w:t>th</w:t>
      </w:r>
      <w:r w:rsidRPr="002C4AF9">
        <w:rPr>
          <w:b/>
          <w:sz w:val="28"/>
          <w:szCs w:val="28"/>
          <w:u w:val="single"/>
        </w:rPr>
        <w:t xml:space="preserve"> June 2018</w:t>
      </w:r>
    </w:p>
    <w:p w14:paraId="1D478BE2" w14:textId="20DC0C57" w:rsidR="00AE0A5D" w:rsidRDefault="00AE0A5D" w:rsidP="0090213C">
      <w:pPr>
        <w:spacing w:after="0"/>
        <w:rPr>
          <w:rFonts w:ascii="LKD DSKKGeorgia" w:hAnsi="LKD DSKKGeorgia" w:cstheme="minorHAnsi"/>
          <w:b/>
        </w:rPr>
      </w:pPr>
    </w:p>
    <w:p w14:paraId="34D224EC" w14:textId="7CDF37DD" w:rsidR="00C5091E" w:rsidRDefault="00C5091E" w:rsidP="0090213C">
      <w:pPr>
        <w:spacing w:after="0"/>
        <w:rPr>
          <w:rFonts w:ascii="LKD DSKKGeorgia" w:hAnsi="LKD DSKKGeorgia" w:cstheme="minorHAnsi"/>
          <w:b/>
        </w:rPr>
      </w:pPr>
    </w:p>
    <w:p w14:paraId="1A6F1A17" w14:textId="3348A120" w:rsidR="00C5091E" w:rsidRDefault="00C5091E" w:rsidP="00C5091E">
      <w:pPr>
        <w:spacing w:after="0"/>
        <w:jc w:val="center"/>
        <w:rPr>
          <w:rFonts w:ascii="LKD DSKKGeorgia" w:hAnsi="LKD DSKKGeorgia" w:cstheme="minorHAnsi"/>
          <w:b/>
        </w:rPr>
      </w:pPr>
    </w:p>
    <w:p w14:paraId="045A0805" w14:textId="7AC35966" w:rsidR="00C5091E" w:rsidRPr="00FD20CF" w:rsidRDefault="00C5091E" w:rsidP="00C5091E">
      <w:pPr>
        <w:spacing w:after="0"/>
        <w:jc w:val="center"/>
        <w:rPr>
          <w:rFonts w:ascii="LKD DSKKGeorgia" w:hAnsi="LKD DSKKGeorgia" w:cstheme="minorHAnsi"/>
          <w:b/>
        </w:rPr>
      </w:pPr>
      <w:r>
        <w:rPr>
          <w:rFonts w:ascii="LKD DSKKGeorgia" w:hAnsi="LKD DSKKGeorgia" w:cstheme="minorHAnsi"/>
          <w:b/>
        </w:rPr>
        <w:t>Page 5 of 5</w:t>
      </w:r>
    </w:p>
    <w:sectPr w:rsidR="00C5091E" w:rsidRPr="00FD20CF" w:rsidSect="005F0B4F">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560C8" w14:textId="77777777" w:rsidR="00482EE5" w:rsidRDefault="00482EE5" w:rsidP="00CD21BD">
      <w:pPr>
        <w:spacing w:after="0" w:line="240" w:lineRule="auto"/>
      </w:pPr>
      <w:r>
        <w:separator/>
      </w:r>
    </w:p>
  </w:endnote>
  <w:endnote w:type="continuationSeparator" w:id="0">
    <w:p w14:paraId="695D0A88" w14:textId="77777777" w:rsidR="00482EE5" w:rsidRDefault="00482EE5" w:rsidP="00CD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KD DSKKGeorgia">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9A8C" w14:textId="77777777" w:rsidR="00CC5794" w:rsidRDefault="00CC5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3877" w14:textId="77777777" w:rsidR="00CC5794" w:rsidRPr="00872382" w:rsidRDefault="00CC5794" w:rsidP="00872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0C0A" w14:textId="77777777" w:rsidR="00CC5794" w:rsidRDefault="00CC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EA26" w14:textId="77777777" w:rsidR="00482EE5" w:rsidRDefault="00482EE5" w:rsidP="00CD21BD">
      <w:pPr>
        <w:spacing w:after="0" w:line="240" w:lineRule="auto"/>
      </w:pPr>
      <w:r>
        <w:separator/>
      </w:r>
    </w:p>
  </w:footnote>
  <w:footnote w:type="continuationSeparator" w:id="0">
    <w:p w14:paraId="4B0BF33A" w14:textId="77777777" w:rsidR="00482EE5" w:rsidRDefault="00482EE5" w:rsidP="00CD2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FC11" w14:textId="77777777" w:rsidR="00CC5794" w:rsidRDefault="00CC5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5206" w14:textId="77777777" w:rsidR="00CC5794" w:rsidRDefault="00CC5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79E4" w14:textId="77777777" w:rsidR="00CC5794" w:rsidRDefault="00CC5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35"/>
    <w:rsid w:val="000C44D5"/>
    <w:rsid w:val="000E5230"/>
    <w:rsid w:val="001769BF"/>
    <w:rsid w:val="00214D25"/>
    <w:rsid w:val="00246B2A"/>
    <w:rsid w:val="00260CF7"/>
    <w:rsid w:val="002B2CED"/>
    <w:rsid w:val="002C3E0A"/>
    <w:rsid w:val="002E23EB"/>
    <w:rsid w:val="0031064B"/>
    <w:rsid w:val="003771A7"/>
    <w:rsid w:val="003B030D"/>
    <w:rsid w:val="003B155D"/>
    <w:rsid w:val="00482EE5"/>
    <w:rsid w:val="004B306E"/>
    <w:rsid w:val="004B4D85"/>
    <w:rsid w:val="005972D1"/>
    <w:rsid w:val="005A4F62"/>
    <w:rsid w:val="005B0A7B"/>
    <w:rsid w:val="005D21CB"/>
    <w:rsid w:val="00614727"/>
    <w:rsid w:val="00627E65"/>
    <w:rsid w:val="00632BB8"/>
    <w:rsid w:val="00633EF6"/>
    <w:rsid w:val="00657D67"/>
    <w:rsid w:val="0066629C"/>
    <w:rsid w:val="006B4538"/>
    <w:rsid w:val="006C694F"/>
    <w:rsid w:val="00707B2F"/>
    <w:rsid w:val="007168C5"/>
    <w:rsid w:val="00762A30"/>
    <w:rsid w:val="00855C25"/>
    <w:rsid w:val="00857C80"/>
    <w:rsid w:val="00872382"/>
    <w:rsid w:val="008857C1"/>
    <w:rsid w:val="0090213C"/>
    <w:rsid w:val="009E4CCC"/>
    <w:rsid w:val="00A00492"/>
    <w:rsid w:val="00A90880"/>
    <w:rsid w:val="00AC26BE"/>
    <w:rsid w:val="00AE0A5D"/>
    <w:rsid w:val="00B51550"/>
    <w:rsid w:val="00B857E1"/>
    <w:rsid w:val="00B96887"/>
    <w:rsid w:val="00BA4334"/>
    <w:rsid w:val="00BF6780"/>
    <w:rsid w:val="00C5091E"/>
    <w:rsid w:val="00C66D92"/>
    <w:rsid w:val="00C672CB"/>
    <w:rsid w:val="00C92FC1"/>
    <w:rsid w:val="00CB3391"/>
    <w:rsid w:val="00CC5794"/>
    <w:rsid w:val="00CD21BD"/>
    <w:rsid w:val="00CD402C"/>
    <w:rsid w:val="00CF7DBD"/>
    <w:rsid w:val="00D30200"/>
    <w:rsid w:val="00D316CC"/>
    <w:rsid w:val="00DB296E"/>
    <w:rsid w:val="00DD0512"/>
    <w:rsid w:val="00E36919"/>
    <w:rsid w:val="00EB6944"/>
    <w:rsid w:val="00EF0067"/>
    <w:rsid w:val="00F75235"/>
    <w:rsid w:val="00FD20CF"/>
    <w:rsid w:val="00FF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8D8B"/>
  <w15:chartTrackingRefBased/>
  <w15:docId w15:val="{40542F3C-1D8E-4E3F-AB7A-2108A47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1BD"/>
  </w:style>
  <w:style w:type="paragraph" w:styleId="Footer">
    <w:name w:val="footer"/>
    <w:basedOn w:val="Normal"/>
    <w:link w:val="FooterChar"/>
    <w:uiPriority w:val="99"/>
    <w:unhideWhenUsed/>
    <w:rsid w:val="00CD2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1BD"/>
  </w:style>
  <w:style w:type="character" w:styleId="Hyperlink">
    <w:name w:val="Hyperlink"/>
    <w:basedOn w:val="DefaultParagraphFont"/>
    <w:uiPriority w:val="99"/>
    <w:unhideWhenUsed/>
    <w:rsid w:val="000C44D5"/>
    <w:rPr>
      <w:color w:val="0563C1" w:themeColor="hyperlink"/>
      <w:u w:val="single"/>
    </w:rPr>
  </w:style>
  <w:style w:type="character" w:styleId="UnresolvedMention">
    <w:name w:val="Unresolved Mention"/>
    <w:basedOn w:val="DefaultParagraphFont"/>
    <w:uiPriority w:val="99"/>
    <w:semiHidden/>
    <w:unhideWhenUsed/>
    <w:rsid w:val="000C44D5"/>
    <w:rPr>
      <w:color w:val="808080"/>
      <w:shd w:val="clear" w:color="auto" w:fill="E6E6E6"/>
    </w:rPr>
  </w:style>
  <w:style w:type="paragraph" w:styleId="BalloonText">
    <w:name w:val="Balloon Text"/>
    <w:basedOn w:val="Normal"/>
    <w:link w:val="BalloonTextChar"/>
    <w:uiPriority w:val="99"/>
    <w:semiHidden/>
    <w:unhideWhenUsed/>
    <w:rsid w:val="006C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4F"/>
    <w:rPr>
      <w:rFonts w:ascii="Segoe UI" w:hAnsi="Segoe UI" w:cs="Segoe UI"/>
      <w:sz w:val="18"/>
      <w:szCs w:val="18"/>
    </w:rPr>
  </w:style>
  <w:style w:type="paragraph" w:customStyle="1" w:styleId="NoSpacing1">
    <w:name w:val="No Spacing1"/>
    <w:uiPriority w:val="1"/>
    <w:qFormat/>
    <w:rsid w:val="00E369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iremuir.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2220</Words>
  <Characters>12657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Miles</dc:creator>
  <cp:keywords/>
  <dc:description/>
  <cp:lastModifiedBy>Linda Styles</cp:lastModifiedBy>
  <cp:revision>2</cp:revision>
  <cp:lastPrinted>2018-03-26T19:40:00Z</cp:lastPrinted>
  <dcterms:created xsi:type="dcterms:W3CDTF">2018-03-27T09:06:00Z</dcterms:created>
  <dcterms:modified xsi:type="dcterms:W3CDTF">2018-03-27T09:06:00Z</dcterms:modified>
</cp:coreProperties>
</file>