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14460" w:type="dxa"/>
        <w:tblLayout w:type="fixed"/>
        <w:tblLook w:val="04A0" w:firstRow="1" w:lastRow="0" w:firstColumn="1" w:lastColumn="0" w:noHBand="0" w:noVBand="1"/>
      </w:tblPr>
      <w:tblGrid>
        <w:gridCol w:w="1385"/>
        <w:gridCol w:w="1592"/>
        <w:gridCol w:w="2891"/>
        <w:gridCol w:w="990"/>
        <w:gridCol w:w="2944"/>
        <w:gridCol w:w="1157"/>
        <w:gridCol w:w="1131"/>
        <w:gridCol w:w="1061"/>
        <w:gridCol w:w="1309"/>
      </w:tblGrid>
      <w:tr w:rsidR="00E3741D" w:rsidRPr="00E3741D" w:rsidTr="00693CAA">
        <w:trPr>
          <w:trHeight w:val="143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Phone no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 and Description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Available ?</w:t>
            </w:r>
            <w:proofErr w:type="gramEnd"/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Morning (M), Afternoon (A), Evening (E), Short notice (S)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 expenses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information</w:t>
            </w:r>
          </w:p>
        </w:tc>
      </w:tr>
      <w:tr w:rsidR="00E3741D" w:rsidRPr="00E3741D" w:rsidTr="00693CAA">
        <w:trPr>
          <w:trHeight w:val="21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Ingrid Seward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73, Eaton Place, London SW1X 8DR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3478DC" w:rsidP="00693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="00E3741D" w:rsidRPr="00E3741D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nickcow@gmail.com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07747 695083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7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editor in chief of majesty magazine Ingrid's talks are about the Royal Family. Her current talk includes her latest book @The Queen's Speech'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A,</w:t>
            </w:r>
            <w:r w:rsidR="003478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E, 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£750+VAT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Agent Nick Cowan. Ingrid has talked at county level at many Federations</w:t>
            </w:r>
          </w:p>
        </w:tc>
      </w:tr>
      <w:tr w:rsidR="00E3741D" w:rsidRPr="00E3741D" w:rsidTr="00693CAA">
        <w:trPr>
          <w:trHeight w:val="15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Rhianna Swancott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3478DC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on Hearingloss, 19-23, F</w:t>
            </w:r>
            <w:r w:rsidR="00E3741D"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eatherstone Street London EC1y 8SL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3478DC" w:rsidP="00693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="00E3741D" w:rsidRPr="00E3741D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rhianna.swancott@hearingloss.org.uk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07436 270566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693CAA" w:rsidP="0069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7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</w:t>
            </w:r>
            <w:r w:rsidR="00E3741D" w:rsidRPr="00E37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about hearing Loss, deafness and tinnitus. Deaf awareness information and info on the charity Action on Hearing Loss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No fee. Donation gratefully received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1D" w:rsidRPr="00E3741D" w:rsidRDefault="00E3741D" w:rsidP="0069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74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67342E" w:rsidRDefault="00693CAA">
      <w:r>
        <w:t>Additional Speakers to add to your</w:t>
      </w:r>
      <w:bookmarkStart w:id="0" w:name="_GoBack"/>
      <w:bookmarkEnd w:id="0"/>
      <w:r>
        <w:t xml:space="preserve"> directory February 2017</w:t>
      </w:r>
    </w:p>
    <w:sectPr w:rsidR="0067342E" w:rsidSect="00E374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D"/>
    <w:rsid w:val="003478DC"/>
    <w:rsid w:val="0067342E"/>
    <w:rsid w:val="00693CAA"/>
    <w:rsid w:val="00E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ianna.swancott@hearingloss.org.uk" TargetMode="External"/><Relationship Id="rId5" Type="http://schemas.openxmlformats.org/officeDocument/2006/relationships/hyperlink" Target="mailto:nickc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2</cp:revision>
  <dcterms:created xsi:type="dcterms:W3CDTF">2017-01-18T14:43:00Z</dcterms:created>
  <dcterms:modified xsi:type="dcterms:W3CDTF">2017-01-18T14:43:00Z</dcterms:modified>
</cp:coreProperties>
</file>